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a5025aaec5431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18c4177f86c453d"/>
      <w:footerReference w:type="even" r:id="R39775343a0454b31"/>
      <w:footerReference w:type="first" r:id="R26c5b7d27b014d0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5d5d7ac89a94da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ARIZTIA LTDA. (CAMINO A HUECHUN)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DFZ-2013-1902-XIII-NE-EI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f97eea6bd0c400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ARIZTIA LTDA. (CAMINO A HUECHUN)”, en el marco de la norma de emisión DS.90/00 para el reporte del período correspondiente a MARZO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ARIZTIA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82557000-4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ARIZTIA LTDA. (CAMINO A HUECHUN)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HUECHUN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MELIPILLA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MELIPILLA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SMOGGIA@ARIZTIA.COM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3089 de fecha 30-08-2006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N°209 de fecha 26-05-2005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82557000-4-1-1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31152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291680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6265000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3089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30-08-2006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82557000-4-1-1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534a362945ca414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c76371bacf4ec0" /><Relationship Type="http://schemas.openxmlformats.org/officeDocument/2006/relationships/numbering" Target="/word/numbering.xml" Id="R3982055f46a34bce" /><Relationship Type="http://schemas.openxmlformats.org/officeDocument/2006/relationships/settings" Target="/word/settings.xml" Id="R817bacea4a3444c7" /><Relationship Type="http://schemas.openxmlformats.org/officeDocument/2006/relationships/image" Target="/word/media/7b7fe44d-bcba-4197-bfd9-3d4344b55989.png" Id="R45d5d7ac89a94da1" /><Relationship Type="http://schemas.openxmlformats.org/officeDocument/2006/relationships/image" Target="/word/media/2b7d4d6a-4868-4615-9916-59010be3135e.png" Id="Rbf97eea6bd0c4006" /><Relationship Type="http://schemas.openxmlformats.org/officeDocument/2006/relationships/footer" Target="/word/footer1.xml" Id="Rf18c4177f86c453d" /><Relationship Type="http://schemas.openxmlformats.org/officeDocument/2006/relationships/footer" Target="/word/footer2.xml" Id="R39775343a0454b31" /><Relationship Type="http://schemas.openxmlformats.org/officeDocument/2006/relationships/footer" Target="/word/footer3.xml" Id="R26c5b7d27b014d0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34a362945ca4145" /></Relationships>
</file>