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a8c3734b924d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6995e14682463b"/>
      <w:footerReference w:type="even" r:id="Re01f1a2fdfe744e1"/>
      <w:footerReference w:type="first" r:id="R8d55912c80cd4c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74091db644a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DFZ-2013-1932-XIV-NE-EI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ea1fbf8b846f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2946428eee4c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6959ed0b734084" /><Relationship Type="http://schemas.openxmlformats.org/officeDocument/2006/relationships/numbering" Target="/word/numbering.xml" Id="R9c408c1025ff40da" /><Relationship Type="http://schemas.openxmlformats.org/officeDocument/2006/relationships/settings" Target="/word/settings.xml" Id="Rb041fb70b72b4158" /><Relationship Type="http://schemas.openxmlformats.org/officeDocument/2006/relationships/image" Target="/word/media/e4dc479a-3cca-4d28-91df-d767848ea802.png" Id="Rc3e74091db644a71" /><Relationship Type="http://schemas.openxmlformats.org/officeDocument/2006/relationships/image" Target="/word/media/2278b193-73b5-4b11-8e75-e0effa998909.png" Id="Ra60ea1fbf8b846f1" /><Relationship Type="http://schemas.openxmlformats.org/officeDocument/2006/relationships/footer" Target="/word/footer1.xml" Id="Re46995e14682463b" /><Relationship Type="http://schemas.openxmlformats.org/officeDocument/2006/relationships/footer" Target="/word/footer2.xml" Id="Re01f1a2fdfe744e1" /><Relationship Type="http://schemas.openxmlformats.org/officeDocument/2006/relationships/footer" Target="/word/footer3.xml" Id="R8d55912c80cd4c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2946428eee4c92" /></Relationships>
</file>