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5665f9642441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b3ae28149d4351"/>
      <w:footerReference w:type="even" r:id="Reea1133be3e64660"/>
      <w:footerReference w:type="first" r:id="R6fa04c4888c646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c1e077b93041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DFZ-2013-1914-VI-NE-EI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7b1fd5da524acc"/>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88450000-1-727-1154</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88450000-1-727-1154</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f5f610c805944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cec71a3cfe4df5" /><Relationship Type="http://schemas.openxmlformats.org/officeDocument/2006/relationships/numbering" Target="/word/numbering.xml" Id="R7fcacc5fa2234ea7" /><Relationship Type="http://schemas.openxmlformats.org/officeDocument/2006/relationships/settings" Target="/word/settings.xml" Id="Ra38b83815bb94241" /><Relationship Type="http://schemas.openxmlformats.org/officeDocument/2006/relationships/image" Target="/word/media/0c97cebd-66eb-49c8-a7c6-604365c90f29.png" Id="Rd9c1e077b9304136" /><Relationship Type="http://schemas.openxmlformats.org/officeDocument/2006/relationships/image" Target="/word/media/df9431e4-f572-402a-8e29-a0a44e5dc07d.png" Id="R087b1fd5da524acc" /><Relationship Type="http://schemas.openxmlformats.org/officeDocument/2006/relationships/footer" Target="/word/footer1.xml" Id="Reeb3ae28149d4351" /><Relationship Type="http://schemas.openxmlformats.org/officeDocument/2006/relationships/footer" Target="/word/footer2.xml" Id="Reea1133be3e64660" /><Relationship Type="http://schemas.openxmlformats.org/officeDocument/2006/relationships/footer" Target="/word/footer3.xml" Id="R6fa04c4888c646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5f610c8059449f" /></Relationships>
</file>