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5e0bfea7f43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998e5cefe643e9"/>
      <w:footerReference w:type="even" r:id="Rb1b2a7d82cfc41e3"/>
      <w:footerReference w:type="first" r:id="R3ececa2a649648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6c1d495c64e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DFZ-2013-2569-VI-NE-EI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8e54cbdd024b2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273d4072484e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ef4ab79f8b4a61" /><Relationship Type="http://schemas.openxmlformats.org/officeDocument/2006/relationships/numbering" Target="/word/numbering.xml" Id="R27721888c61d45c7" /><Relationship Type="http://schemas.openxmlformats.org/officeDocument/2006/relationships/settings" Target="/word/settings.xml" Id="Ra044b11ac9c945fc" /><Relationship Type="http://schemas.openxmlformats.org/officeDocument/2006/relationships/image" Target="/word/media/403585c3-7a05-4f6c-ba5f-de0c793e932a.png" Id="R4dc6c1d495c64eef" /><Relationship Type="http://schemas.openxmlformats.org/officeDocument/2006/relationships/image" Target="/word/media/3c23a3ff-36b9-46ac-891a-5dad2c42ef8c.png" Id="Rc28e54cbdd024b26" /><Relationship Type="http://schemas.openxmlformats.org/officeDocument/2006/relationships/footer" Target="/word/footer1.xml" Id="R9a998e5cefe643e9" /><Relationship Type="http://schemas.openxmlformats.org/officeDocument/2006/relationships/footer" Target="/word/footer2.xml" Id="Rb1b2a7d82cfc41e3" /><Relationship Type="http://schemas.openxmlformats.org/officeDocument/2006/relationships/footer" Target="/word/footer3.xml" Id="R3ececa2a649648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273d4072484e11" /></Relationships>
</file>