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c1c3eb38ce46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02233942fd43c0"/>
      <w:footerReference w:type="even" r:id="Rcd9b1b6b95df4329"/>
      <w:footerReference w:type="first" r:id="Re143fdf0927d4c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8aba9a126740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DFZ-2013-5487-X-NE-EI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6c93280204e6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110f0b5ddd42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7ac71404184712" /><Relationship Type="http://schemas.openxmlformats.org/officeDocument/2006/relationships/numbering" Target="/word/numbering.xml" Id="R545a774842924188" /><Relationship Type="http://schemas.openxmlformats.org/officeDocument/2006/relationships/settings" Target="/word/settings.xml" Id="Rcdc71680bf304184" /><Relationship Type="http://schemas.openxmlformats.org/officeDocument/2006/relationships/image" Target="/word/media/fde16cd1-cd58-4eee-92a2-9feba36cd503.png" Id="R878aba9a12674044" /><Relationship Type="http://schemas.openxmlformats.org/officeDocument/2006/relationships/image" Target="/word/media/11f0f950-c22e-4e4b-a58d-abb919a6b3b2.png" Id="R1fc6c93280204e62" /><Relationship Type="http://schemas.openxmlformats.org/officeDocument/2006/relationships/footer" Target="/word/footer1.xml" Id="R1702233942fd43c0" /><Relationship Type="http://schemas.openxmlformats.org/officeDocument/2006/relationships/footer" Target="/word/footer2.xml" Id="Rcd9b1b6b95df4329" /><Relationship Type="http://schemas.openxmlformats.org/officeDocument/2006/relationships/footer" Target="/word/footer3.xml" Id="Re143fdf0927d4c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110f0b5ddd4279" /></Relationships>
</file>