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9fc0266e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7b01ceae554f37"/>
      <w:footerReference w:type="even" r:id="Rc1785c5922f14402"/>
      <w:footerReference w:type="first" r:id="R97f035e1534a438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2f26420e884a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DFZ-2013-2552-VI-NE-EI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12ab92dbb1941a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317894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6163892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RIEGO,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27d8802fe504d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4bfa4d7784b83" /><Relationship Type="http://schemas.openxmlformats.org/officeDocument/2006/relationships/numbering" Target="/word/numbering.xml" Id="R35a23393a36049e4" /><Relationship Type="http://schemas.openxmlformats.org/officeDocument/2006/relationships/settings" Target="/word/settings.xml" Id="R79c54033f1bf4906" /><Relationship Type="http://schemas.openxmlformats.org/officeDocument/2006/relationships/image" Target="/word/media/b8b876af-487f-42db-8e76-398a9f9d3492.png" Id="R5d2f26420e884aba" /><Relationship Type="http://schemas.openxmlformats.org/officeDocument/2006/relationships/image" Target="/word/media/fd8cdfbd-636f-4331-88a9-89f32b84af2e.png" Id="Rb12ab92dbb1941ad" /><Relationship Type="http://schemas.openxmlformats.org/officeDocument/2006/relationships/footer" Target="/word/footer1.xml" Id="R6b7b01ceae554f37" /><Relationship Type="http://schemas.openxmlformats.org/officeDocument/2006/relationships/footer" Target="/word/footer2.xml" Id="Rc1785c5922f14402" /><Relationship Type="http://schemas.openxmlformats.org/officeDocument/2006/relationships/footer" Target="/word/footer3.xml" Id="R97f035e1534a43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27d8802fe504dc7" /></Relationships>
</file>