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5c93e3556647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4497b70bd442cb"/>
      <w:footerReference w:type="even" r:id="R2b0a91858a8e4e93"/>
      <w:footerReference w:type="first" r:id="Rec690fb984d244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a3c007aa340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DFZ-2013-2562-XIII-NE-EI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ea44ba9f494de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3643e25769640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475b8477a341d3" /><Relationship Type="http://schemas.openxmlformats.org/officeDocument/2006/relationships/numbering" Target="/word/numbering.xml" Id="R6b0401b4c8a0496f" /><Relationship Type="http://schemas.openxmlformats.org/officeDocument/2006/relationships/settings" Target="/word/settings.xml" Id="Rb9d470d9f5de4100" /><Relationship Type="http://schemas.openxmlformats.org/officeDocument/2006/relationships/image" Target="/word/media/277493f9-c421-4eb3-9a25-186f33fafaf6.png" Id="R60ca3c007aa340dc" /><Relationship Type="http://schemas.openxmlformats.org/officeDocument/2006/relationships/image" Target="/word/media/5dcea24c-94ae-4913-94c2-ad68b7281baa.png" Id="R72ea44ba9f494deb" /><Relationship Type="http://schemas.openxmlformats.org/officeDocument/2006/relationships/footer" Target="/word/footer1.xml" Id="R8b4497b70bd442cb" /><Relationship Type="http://schemas.openxmlformats.org/officeDocument/2006/relationships/footer" Target="/word/footer2.xml" Id="R2b0a91858a8e4e93" /><Relationship Type="http://schemas.openxmlformats.org/officeDocument/2006/relationships/footer" Target="/word/footer3.xml" Id="Rec690fb984d244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643e257696407e" /></Relationships>
</file>