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84ab20a5d143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13e6a8d2da4626"/>
      <w:footerReference w:type="even" r:id="R82e61330d8864e8f"/>
      <w:footerReference w:type="first" r:id="R3f326bd54a8048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cd8d9c25747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DFZ-2013-5460-IX-NE-EI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2e0ad85910447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4515fa1c244d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7e0db1128420d" /><Relationship Type="http://schemas.openxmlformats.org/officeDocument/2006/relationships/numbering" Target="/word/numbering.xml" Id="Rb557459825b74140" /><Relationship Type="http://schemas.openxmlformats.org/officeDocument/2006/relationships/settings" Target="/word/settings.xml" Id="R0599d11b694c41f1" /><Relationship Type="http://schemas.openxmlformats.org/officeDocument/2006/relationships/image" Target="/word/media/1514ad49-de77-4ba1-839c-2d6c40731fc1.png" Id="R523cd8d9c25747fd" /><Relationship Type="http://schemas.openxmlformats.org/officeDocument/2006/relationships/image" Target="/word/media/bd2da26a-ed0d-4349-9f63-63d9757763fb.png" Id="Re82e0ad859104474" /><Relationship Type="http://schemas.openxmlformats.org/officeDocument/2006/relationships/footer" Target="/word/footer1.xml" Id="R4513e6a8d2da4626" /><Relationship Type="http://schemas.openxmlformats.org/officeDocument/2006/relationships/footer" Target="/word/footer2.xml" Id="R82e61330d8864e8f" /><Relationship Type="http://schemas.openxmlformats.org/officeDocument/2006/relationships/footer" Target="/word/footer3.xml" Id="R3f326bd54a8048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4515fa1c244d52" /></Relationships>
</file>