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ebf6ec899d40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92b2e3d11a4b93"/>
      <w:footerReference w:type="even" r:id="R881abccd26204249"/>
      <w:footerReference w:type="first" r:id="R940e24d9698549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889a2ef6fa4f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DFZ-2013-5894-IX-NE-EI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56a808b50640f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961995a22e48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05c3b4d7664a5c" /><Relationship Type="http://schemas.openxmlformats.org/officeDocument/2006/relationships/numbering" Target="/word/numbering.xml" Id="R1638a85038934323" /><Relationship Type="http://schemas.openxmlformats.org/officeDocument/2006/relationships/settings" Target="/word/settings.xml" Id="R3b0fd90737704148" /><Relationship Type="http://schemas.openxmlformats.org/officeDocument/2006/relationships/image" Target="/word/media/61115773-1258-471e-8d16-262930953a7d.png" Id="Rc5889a2ef6fa4f8a" /><Relationship Type="http://schemas.openxmlformats.org/officeDocument/2006/relationships/image" Target="/word/media/d360d1a9-3567-4c2d-a6aa-fb71a7c8280b.png" Id="R2856a808b50640f3" /><Relationship Type="http://schemas.openxmlformats.org/officeDocument/2006/relationships/footer" Target="/word/footer1.xml" Id="R7d92b2e3d11a4b93" /><Relationship Type="http://schemas.openxmlformats.org/officeDocument/2006/relationships/footer" Target="/word/footer2.xml" Id="R881abccd26204249" /><Relationship Type="http://schemas.openxmlformats.org/officeDocument/2006/relationships/footer" Target="/word/footer3.xml" Id="R940e24d9698549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961995a22e48b1" /></Relationships>
</file>