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779498ea8540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5d91b886ac43fc"/>
      <w:footerReference w:type="even" r:id="R882fe4ca7f6c45bc"/>
      <w:footerReference w:type="first" r:id="R1e73f88581424e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5f958bb7fa46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DFZ-2013-5629-XIV-NE-EI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b74df06b67472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84eadaf4cd40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56afbb9d6a4c34" /><Relationship Type="http://schemas.openxmlformats.org/officeDocument/2006/relationships/numbering" Target="/word/numbering.xml" Id="R6643c5f870ed4067" /><Relationship Type="http://schemas.openxmlformats.org/officeDocument/2006/relationships/settings" Target="/word/settings.xml" Id="R813b82833e0a486c" /><Relationship Type="http://schemas.openxmlformats.org/officeDocument/2006/relationships/image" Target="/word/media/47fc592b-91da-45b6-8be8-3ddd9b3f2e12.png" Id="R925f958bb7fa46b4" /><Relationship Type="http://schemas.openxmlformats.org/officeDocument/2006/relationships/image" Target="/word/media/9dc5ee68-8eab-40e9-b6be-27a34221f529.png" Id="R6ab74df06b674720" /><Relationship Type="http://schemas.openxmlformats.org/officeDocument/2006/relationships/footer" Target="/word/footer1.xml" Id="R605d91b886ac43fc" /><Relationship Type="http://schemas.openxmlformats.org/officeDocument/2006/relationships/footer" Target="/word/footer2.xml" Id="R882fe4ca7f6c45bc" /><Relationship Type="http://schemas.openxmlformats.org/officeDocument/2006/relationships/footer" Target="/word/footer3.xml" Id="R1e73f88581424e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84eadaf4cd4064" /></Relationships>
</file>