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b2e2669c8744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29a4495b9a40ee"/>
      <w:footerReference w:type="even" r:id="R45785ca3a8ce4174"/>
      <w:footerReference w:type="first" r:id="Rd3aa3bf9cf8445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1601d02dab45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DFZ-2013-5927-IX-NE-EI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2e30ceb2bc4a5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79872420-7-2-269</w:t>
            </w:r>
          </w:p>
        </w:tc>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79872420-7-2-269</w:t>
            </w:r>
          </w:p>
        </w:tc>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e25293228745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deadb7ba9d4477" /><Relationship Type="http://schemas.openxmlformats.org/officeDocument/2006/relationships/numbering" Target="/word/numbering.xml" Id="Re6a9fe675c794dde" /><Relationship Type="http://schemas.openxmlformats.org/officeDocument/2006/relationships/settings" Target="/word/settings.xml" Id="Ra770558e7e9849c7" /><Relationship Type="http://schemas.openxmlformats.org/officeDocument/2006/relationships/image" Target="/word/media/c4375332-20dc-4d85-8f19-71c2f08647c5.png" Id="R2a1601d02dab458f" /><Relationship Type="http://schemas.openxmlformats.org/officeDocument/2006/relationships/image" Target="/word/media/7a889f35-ec75-470e-933e-dd7e8df603d6.png" Id="Rac2e30ceb2bc4a53" /><Relationship Type="http://schemas.openxmlformats.org/officeDocument/2006/relationships/footer" Target="/word/footer1.xml" Id="R6029a4495b9a40ee" /><Relationship Type="http://schemas.openxmlformats.org/officeDocument/2006/relationships/footer" Target="/word/footer2.xml" Id="R45785ca3a8ce4174" /><Relationship Type="http://schemas.openxmlformats.org/officeDocument/2006/relationships/footer" Target="/word/footer3.xml" Id="Rd3aa3bf9cf8445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e252932287459e" /></Relationships>
</file>