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43470d8b1042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8331b88e6a453a"/>
      <w:footerReference w:type="even" r:id="R08bfc49518dc4e47"/>
      <w:footerReference w:type="first" r:id="R2db4b70bee824c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534a189de46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DFZ-2013-1582-VII-NE-EI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4abe1276d7473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289f83da5447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446242781a4279" /><Relationship Type="http://schemas.openxmlformats.org/officeDocument/2006/relationships/numbering" Target="/word/numbering.xml" Id="Rff4d289d717b4871" /><Relationship Type="http://schemas.openxmlformats.org/officeDocument/2006/relationships/settings" Target="/word/settings.xml" Id="Rd8113bd8651d4ac7" /><Relationship Type="http://schemas.openxmlformats.org/officeDocument/2006/relationships/image" Target="/word/media/6f37dab3-d17a-421d-92d2-a0f70ba42509.png" Id="Rf1b534a189de46a1" /><Relationship Type="http://schemas.openxmlformats.org/officeDocument/2006/relationships/image" Target="/word/media/51f4d571-636b-49c3-8c46-9a7db7d23cd5.png" Id="Ref4abe1276d7473e" /><Relationship Type="http://schemas.openxmlformats.org/officeDocument/2006/relationships/footer" Target="/word/footer1.xml" Id="Rbe8331b88e6a453a" /><Relationship Type="http://schemas.openxmlformats.org/officeDocument/2006/relationships/footer" Target="/word/footer2.xml" Id="R08bfc49518dc4e47" /><Relationship Type="http://schemas.openxmlformats.org/officeDocument/2006/relationships/footer" Target="/word/footer3.xml" Id="R2db4b70bee824c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289f83da544748" /></Relationships>
</file>