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8a4621675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f0a4e73b52c423c"/>
      <w:footerReference w:type="even" r:id="R175e8ba668af430a"/>
      <w:footerReference w:type="first" r:id="R33749d6a08ca4fb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425e5b11fd64d3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DFZ-2013-3861-VI-NE-EI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81a238d39a443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29-12-2015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RIEGO,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8b05fdca593439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e9ae454ed4b20" /><Relationship Type="http://schemas.openxmlformats.org/officeDocument/2006/relationships/numbering" Target="/word/numbering.xml" Id="R48d4d1577619447a" /><Relationship Type="http://schemas.openxmlformats.org/officeDocument/2006/relationships/settings" Target="/word/settings.xml" Id="Raf234add4b794163" /><Relationship Type="http://schemas.openxmlformats.org/officeDocument/2006/relationships/image" Target="/word/media/acd35b22-8c58-4c55-8b2a-bcd805bad318.png" Id="Ra425e5b11fd64d37" /><Relationship Type="http://schemas.openxmlformats.org/officeDocument/2006/relationships/image" Target="/word/media/ce1ea4cf-c7f1-4e39-9dba-7982e68d3628.png" Id="R881a238d39a44368" /><Relationship Type="http://schemas.openxmlformats.org/officeDocument/2006/relationships/footer" Target="/word/footer1.xml" Id="Rff0a4e73b52c423c" /><Relationship Type="http://schemas.openxmlformats.org/officeDocument/2006/relationships/footer" Target="/word/footer2.xml" Id="R175e8ba668af430a" /><Relationship Type="http://schemas.openxmlformats.org/officeDocument/2006/relationships/footer" Target="/word/footer3.xml" Id="R33749d6a08ca4fb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8b05fdca593439b" /></Relationships>
</file>