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f4581e429c40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3bd9b2596e477e"/>
      <w:footerReference w:type="even" r:id="R30c863dbc6a141df"/>
      <w:footerReference w:type="first" r:id="R9bc7d31e5605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a0658f9a54d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DFZ-2013-5472-VI-NE-EI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22144a69c45d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79635670-7-868-1274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336602</w:t>
            </w:r>
          </w:p>
        </w:tc>
        <w:tc>
          <w:tcPr>
            <w:tcW w:w="2310" w:type="auto"/>
          </w:tcPr>
          <w:p>
            <w:pPr/>
            <w:r>
              <w:rPr>
                <w:sz w:val="18"/>
                <w:szCs w:val="18"/>
              </w:rPr>
              <w:t>6217740</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79635670-7-868-1274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baf4a0753d4d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a4c3223f74e4f" /><Relationship Type="http://schemas.openxmlformats.org/officeDocument/2006/relationships/numbering" Target="/word/numbering.xml" Id="R73cf904f38014934" /><Relationship Type="http://schemas.openxmlformats.org/officeDocument/2006/relationships/settings" Target="/word/settings.xml" Id="R64919ea97ccb499b" /><Relationship Type="http://schemas.openxmlformats.org/officeDocument/2006/relationships/image" Target="/word/media/5f879158-26da-4a37-b93d-fc69bf8679cd.png" Id="R5f6a0658f9a54dd0" /><Relationship Type="http://schemas.openxmlformats.org/officeDocument/2006/relationships/image" Target="/word/media/92820f69-4cf1-414b-bbd7-5cf2eee1df36.png" Id="R1d222144a69c45d0" /><Relationship Type="http://schemas.openxmlformats.org/officeDocument/2006/relationships/footer" Target="/word/footer1.xml" Id="Rb03bd9b2596e477e" /><Relationship Type="http://schemas.openxmlformats.org/officeDocument/2006/relationships/footer" Target="/word/footer2.xml" Id="R30c863dbc6a141df" /><Relationship Type="http://schemas.openxmlformats.org/officeDocument/2006/relationships/footer" Target="/word/footer3.xml" Id="R9bc7d31e5605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baf4a0753d4d62" /></Relationships>
</file>