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4eca0f67c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3a6054e38e64833"/>
      <w:footerReference w:type="even" r:id="R2c8f48567910464c"/>
      <w:footerReference w:type="first" r:id="Rafffe027b77440e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b9c1a21b89483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DFZ-2014-629-V-NE-EI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0cf5ec2b6e147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OCTUBRE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15ef25d887e45f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359916cd849ee" /><Relationship Type="http://schemas.openxmlformats.org/officeDocument/2006/relationships/numbering" Target="/word/numbering.xml" Id="R594f7818d77e4099" /><Relationship Type="http://schemas.openxmlformats.org/officeDocument/2006/relationships/settings" Target="/word/settings.xml" Id="Re113468ce1e44d36" /><Relationship Type="http://schemas.openxmlformats.org/officeDocument/2006/relationships/image" Target="/word/media/672abcc5-d89b-472e-8f43-b7781c208a88.png" Id="R8fb9c1a21b89483c" /><Relationship Type="http://schemas.openxmlformats.org/officeDocument/2006/relationships/image" Target="/word/media/e87b7217-dcf9-4b09-9214-7f63e399d486.png" Id="Rf0cf5ec2b6e147d5" /><Relationship Type="http://schemas.openxmlformats.org/officeDocument/2006/relationships/footer" Target="/word/footer1.xml" Id="R73a6054e38e64833" /><Relationship Type="http://schemas.openxmlformats.org/officeDocument/2006/relationships/footer" Target="/word/footer2.xml" Id="R2c8f48567910464c" /><Relationship Type="http://schemas.openxmlformats.org/officeDocument/2006/relationships/footer" Target="/word/footer3.xml" Id="Rafffe027b77440e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15ef25d887e45f4" /></Relationships>
</file>