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e3ec226234e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5b5a5d11214b0f"/>
      <w:footerReference w:type="even" r:id="R04a94c7296e44ad4"/>
      <w:footerReference w:type="first" r:id="Rfd7d201ca44444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2e63138ca440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DFZ-2013-3104-VII-NE-EI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ebb103b4fb431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93329000-K-183-524</w:t>
            </w:r>
          </w:p>
        </w:tc>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93329000-K-183-525</w:t>
            </w:r>
          </w:p>
        </w:tc>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93329000-K-183-524</w:t>
            </w:r>
          </w:p>
        </w:tc>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93329000-K-183-525</w:t>
            </w:r>
          </w:p>
        </w:tc>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35f280485940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45a22d1aa54c77" /><Relationship Type="http://schemas.openxmlformats.org/officeDocument/2006/relationships/numbering" Target="/word/numbering.xml" Id="Ra84b2d6f73824684" /><Relationship Type="http://schemas.openxmlformats.org/officeDocument/2006/relationships/settings" Target="/word/settings.xml" Id="R3a7d800beeb74b6b" /><Relationship Type="http://schemas.openxmlformats.org/officeDocument/2006/relationships/image" Target="/word/media/d44a1323-6f3c-4e17-b8a9-1afefa02f143.png" Id="Rc62e63138ca4409c" /><Relationship Type="http://schemas.openxmlformats.org/officeDocument/2006/relationships/image" Target="/word/media/37a8dc96-c36c-41f1-9f9a-48ab95ce3a4a.png" Id="R27ebb103b4fb4312" /><Relationship Type="http://schemas.openxmlformats.org/officeDocument/2006/relationships/footer" Target="/word/footer1.xml" Id="R8b5b5a5d11214b0f" /><Relationship Type="http://schemas.openxmlformats.org/officeDocument/2006/relationships/footer" Target="/word/footer2.xml" Id="R04a94c7296e44ad4" /><Relationship Type="http://schemas.openxmlformats.org/officeDocument/2006/relationships/footer" Target="/word/footer3.xml" Id="Rfd7d201ca44444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35f2804859404e" /></Relationships>
</file>