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f84650f69c4c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8a186ce90144a4"/>
      <w:footerReference w:type="even" r:id="R2641a3accc414a61"/>
      <w:footerReference w:type="first" r:id="R89e76cd1f8ba4b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8d35ee8c647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DFZ-2014-1710-V-NE-EI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4ee3168344db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85ce1b2f6149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905d660624a97" /><Relationship Type="http://schemas.openxmlformats.org/officeDocument/2006/relationships/numbering" Target="/word/numbering.xml" Id="R45c4889cb6004c1c" /><Relationship Type="http://schemas.openxmlformats.org/officeDocument/2006/relationships/settings" Target="/word/settings.xml" Id="R89bae4269f6b48e2" /><Relationship Type="http://schemas.openxmlformats.org/officeDocument/2006/relationships/image" Target="/word/media/95bd6fd4-1bd1-4299-a8aa-d088ad1a1ed7.png" Id="Rb2b8d35ee8c647e8" /><Relationship Type="http://schemas.openxmlformats.org/officeDocument/2006/relationships/image" Target="/word/media/ecd118cb-4694-4b70-bf47-e711b0b569f0.png" Id="Rde64ee3168344db4" /><Relationship Type="http://schemas.openxmlformats.org/officeDocument/2006/relationships/footer" Target="/word/footer1.xml" Id="R128a186ce90144a4" /><Relationship Type="http://schemas.openxmlformats.org/officeDocument/2006/relationships/footer" Target="/word/footer2.xml" Id="R2641a3accc414a61" /><Relationship Type="http://schemas.openxmlformats.org/officeDocument/2006/relationships/footer" Target="/word/footer3.xml" Id="R89e76cd1f8ba4b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85ce1b2f61499b" /></Relationships>
</file>