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47fcb097254f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ddd801f40b64bf1"/>
      <w:footerReference w:type="even" r:id="Rcab1dc849fb44bab"/>
      <w:footerReference w:type="first" r:id="Rbff4674c96624d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a8d2fd33c54b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HUEYUSCA)</w:t>
      </w:r>
    </w:p>
    <w:p>
      <w:pPr>
        <w:jc w:val="center"/>
      </w:pPr>
      <w:r>
        <w:rPr>
          <w:sz w:val="32"/>
          <w:szCs w:val="32"/>
          <w:b/>
        </w:rPr>
        <w:br/>
      </w:r>
      <w:r>
        <w:rPr>
          <w:sz w:val="32"/>
          <w:szCs w:val="32"/>
          <w:b/>
        </w:rPr>
        <w:t>DFZ-2014-1830-X-NE-EI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25b48891db4d9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HUEYUSCA)”,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HUEYUSCA)</w:t>
            </w:r>
          </w:p>
        </w:tc>
      </w:tr>
      <w:tr>
        <w:tc>
          <w:tcPr>
            <w:tcW w:w="15000" w:type="dxa"/>
          </w:tcPr>
          <w:p>
            <w:pPr/>
            <w:r>
              <w:rPr>
                <w:b/>
              </w:rPr>
              <w:t>Dirección:</w:t>
            </w:r>
            <w:r>
              <w:br/>
            </w:r>
            <w:r>
              <w:t>SECTOR HUEYUSCA - LOS CAJONES</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2577 de fecha 07-08-2006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N°245 de fecha 15-04-2007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79784980-4-2-94</w:t>
            </w:r>
          </w:p>
        </w:tc>
        <w:tc>
          <w:tcPr>
            <w:tcW w:w="2310" w:type="auto"/>
          </w:tcPr>
          <w:p>
            <w:pPr/>
            <w:r>
              <w:rPr>
                <w:sz w:val="18"/>
                <w:szCs w:val="18"/>
              </w:rPr>
              <w:t>PUNTO 1 (RIO HUEYUSCA)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HUEYUSCA (PURRANQUE)</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621251</w:t>
            </w:r>
          </w:p>
        </w:tc>
        <w:tc>
          <w:tcPr>
            <w:tcW w:w="2310" w:type="auto"/>
          </w:tcPr>
          <w:p>
            <w:pPr/>
            <w:r>
              <w:rPr>
                <w:sz w:val="18"/>
                <w:szCs w:val="18"/>
              </w:rPr>
              <w:t>5468666</w:t>
            </w:r>
          </w:p>
        </w:tc>
        <w:tc>
          <w:tcPr>
            <w:tcW w:w="2310" w:type="auto"/>
          </w:tcPr>
          <w:p>
            <w:pPr/>
            <w:r>
              <w:rPr>
                <w:sz w:val="18"/>
                <w:szCs w:val="18"/>
              </w:rPr>
              <w:t>2577</w:t>
            </w:r>
          </w:p>
        </w:tc>
        <w:tc>
          <w:tcPr>
            <w:tcW w:w="2310" w:type="auto"/>
          </w:tcPr>
          <w:p>
            <w:pPr/>
            <w:r>
              <w:rPr>
                <w:sz w:val="18"/>
                <w:szCs w:val="18"/>
              </w:rPr>
              <w:t>07-08-2006</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79784980-4-2-94</w:t>
            </w:r>
          </w:p>
        </w:tc>
        <w:tc>
          <w:tcPr>
            <w:tcW w:w="2310" w:type="auto"/>
          </w:tcPr>
          <w:p>
            <w:pPr>
              <w:jc w:val="center"/>
            </w:pPr>
            <w:r>
              <w:rPr>
                <w:sz w:val="18"/>
                <w:szCs w:val="18"/>
              </w:rPr>
              <w:t>PUNTO 1 (RIO HUEYUSCA)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HUEYUSCA)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56878c4aca47c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e02045ac664f85" /><Relationship Type="http://schemas.openxmlformats.org/officeDocument/2006/relationships/numbering" Target="/word/numbering.xml" Id="R782df82ab7f0469c" /><Relationship Type="http://schemas.openxmlformats.org/officeDocument/2006/relationships/settings" Target="/word/settings.xml" Id="Rcc9cc50757694378" /><Relationship Type="http://schemas.openxmlformats.org/officeDocument/2006/relationships/image" Target="/word/media/9abd2cb8-a7c7-4833-8c65-56fa4d79bbbb.png" Id="R52a8d2fd33c54b07" /><Relationship Type="http://schemas.openxmlformats.org/officeDocument/2006/relationships/image" Target="/word/media/08ad7519-2825-4647-8735-82eec4017143.png" Id="R8a25b48891db4d92" /><Relationship Type="http://schemas.openxmlformats.org/officeDocument/2006/relationships/footer" Target="/word/footer1.xml" Id="Reddd801f40b64bf1" /><Relationship Type="http://schemas.openxmlformats.org/officeDocument/2006/relationships/footer" Target="/word/footer2.xml" Id="Rcab1dc849fb44bab" /><Relationship Type="http://schemas.openxmlformats.org/officeDocument/2006/relationships/footer" Target="/word/footer3.xml" Id="Rbff4674c96624d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56878c4aca47cb" /></Relationships>
</file>