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8a305042a846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671faff9874113"/>
      <w:footerReference w:type="even" r:id="R21701bec061244c8"/>
      <w:footerReference w:type="first" r:id="Ra35197a4594948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05a915704142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DFZ-2013-2204-XIII-NE-EI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4421e683f4416a"/>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42</w:t>
            </w: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b7b306f3d8948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77592b5a1c4699" /><Relationship Type="http://schemas.openxmlformats.org/officeDocument/2006/relationships/numbering" Target="/word/numbering.xml" Id="R6a9e9cb291fd4571" /><Relationship Type="http://schemas.openxmlformats.org/officeDocument/2006/relationships/settings" Target="/word/settings.xml" Id="R30dbfada64994ea1" /><Relationship Type="http://schemas.openxmlformats.org/officeDocument/2006/relationships/image" Target="/word/media/cf36ffa6-be83-47a2-a5f9-e6952ea636c9.png" Id="Rd905a91570414259" /><Relationship Type="http://schemas.openxmlformats.org/officeDocument/2006/relationships/image" Target="/word/media/800cddf6-f493-49b7-9b07-98b09a1df9d3.png" Id="Rf84421e683f4416a" /><Relationship Type="http://schemas.openxmlformats.org/officeDocument/2006/relationships/footer" Target="/word/footer1.xml" Id="R57671faff9874113" /><Relationship Type="http://schemas.openxmlformats.org/officeDocument/2006/relationships/footer" Target="/word/footer2.xml" Id="R21701bec061244c8" /><Relationship Type="http://schemas.openxmlformats.org/officeDocument/2006/relationships/footer" Target="/word/footer3.xml" Id="Ra35197a4594948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7b306f3d894844" /></Relationships>
</file>