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b90182d98149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003e5ccf434515"/>
      <w:footerReference w:type="even" r:id="R426a791c00f24a09"/>
      <w:footerReference w:type="first" r:id="Rd34ef60cceb742f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1044619357414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DFZ-2013-6862-IX-NE-EI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JULIO del año 2013.</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N°131 de fecha 29-08-2007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96613040-7-851-1259</w:t>
            </w:r>
          </w:p>
        </w:tc>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p>
        </w:tc>
        <w:tc>
          <w:tcPr>
            <w:tcW w:w="2310" w:type="auto"/>
          </w:tcPr>
          <w:p>
            <w:pPr/>
          </w:p>
        </w:tc>
        <w:tc>
          <w:tcPr>
            <w:tcW w:w="2310" w:type="auto"/>
          </w:tcPr>
          <w:p>
            <w:pPr/>
            <w:r>
              <w:rPr>
                <w:sz w:val="18"/>
                <w:szCs w:val="18"/>
              </w:rPr>
              <w:t>686154</w:t>
            </w:r>
          </w:p>
        </w:tc>
        <w:tc>
          <w:tcPr>
            <w:tcW w:w="2310" w:type="auto"/>
          </w:tcPr>
          <w:p>
            <w:pPr/>
            <w:r>
              <w:rPr>
                <w:sz w:val="18"/>
                <w:szCs w:val="18"/>
              </w:rPr>
              <w:t>5706546</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96613040-7-851-1259</w:t>
            </w:r>
          </w:p>
        </w:tc>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CAUTIN).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volumen de descarga informado excede el valor límite indicado en su programa de monitoreo.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r>
        <w:tc>
          <w:tcPr>
            <w:tcW w:w="2310" w:type="auto"/>
          </w:tcPr>
          <w:p>
            <w:pPr>
              <w:jc w:val="center"/>
            </w:pPr>
            <w:r>
              <w:t>2</w:t>
            </w:r>
          </w:p>
        </w:tc>
        <w:tc>
          <w:tcPr>
            <w:tcW w:w="2310" w:type="auto"/>
          </w:tcPr>
          <w:p>
            <w:pPr/>
            <w:r>
              <w:t>CONTROL DIRECTO Julio 2013_Forestal Tromen_informe de terreno.pdf</w:t>
            </w:r>
          </w:p>
        </w:tc>
      </w:tr>
      <w:tr>
        <w:tc>
          <w:tcPr>
            <w:tcW w:w="2310" w:type="auto"/>
          </w:tcPr>
          <w:p>
            <w:pPr>
              <w:jc w:val="center"/>
            </w:pPr>
            <w:r>
              <w:t>3</w:t>
            </w:r>
          </w:p>
        </w:tc>
        <w:tc>
          <w:tcPr>
            <w:tcW w:w="2310" w:type="auto"/>
          </w:tcPr>
          <w:p>
            <w:pPr/>
            <w:r>
              <w:t>CONTROL DIRECTO Julio 2013_Forestal Tromen_informe de ensayo.pdf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ea485ab895e4d2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74dfcc3a5d94d0c" /><Relationship Type="http://schemas.openxmlformats.org/officeDocument/2006/relationships/numbering" Target="/word/numbering.xml" Id="Rf28b7f4073a146f8" /><Relationship Type="http://schemas.openxmlformats.org/officeDocument/2006/relationships/settings" Target="/word/settings.xml" Id="R41d40118d01e439b" /><Relationship Type="http://schemas.openxmlformats.org/officeDocument/2006/relationships/image" Target="/word/media/37d42559-fe04-4dd2-bff6-3ba381833146.png" Id="R3b10446193574142" /><Relationship Type="http://schemas.openxmlformats.org/officeDocument/2006/relationships/footer" Target="/word/footer1.xml" Id="R3f003e5ccf434515" /><Relationship Type="http://schemas.openxmlformats.org/officeDocument/2006/relationships/footer" Target="/word/footer2.xml" Id="R426a791c00f24a09" /><Relationship Type="http://schemas.openxmlformats.org/officeDocument/2006/relationships/footer" Target="/word/footer3.xml" Id="Rd34ef60cceb742f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ea485ab895e4d2e" /></Relationships>
</file>