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e450ec64746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b419e2e58548b2"/>
      <w:footerReference w:type="even" r:id="Rab638a0be96a46f8"/>
      <w:footerReference w:type="first" r:id="R9e7825754b1e427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eff36b7a8f46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DFZ-2013-1846-X-NE-EI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b1e9f7774444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964701f3d09420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ef7e787914d24" /><Relationship Type="http://schemas.openxmlformats.org/officeDocument/2006/relationships/numbering" Target="/word/numbering.xml" Id="R87778aeaa7094c58" /><Relationship Type="http://schemas.openxmlformats.org/officeDocument/2006/relationships/settings" Target="/word/settings.xml" Id="R26c1e3b2aa8b4b15" /><Relationship Type="http://schemas.openxmlformats.org/officeDocument/2006/relationships/image" Target="/word/media/43c1e993-371c-4775-b123-c6928bc4c330.png" Id="Rf6eff36b7a8f4627" /><Relationship Type="http://schemas.openxmlformats.org/officeDocument/2006/relationships/image" Target="/word/media/29ded432-891f-4592-8a6e-8acecddba1a9.png" Id="Rdeb1e9f777444403" /><Relationship Type="http://schemas.openxmlformats.org/officeDocument/2006/relationships/footer" Target="/word/footer1.xml" Id="Rc8b419e2e58548b2" /><Relationship Type="http://schemas.openxmlformats.org/officeDocument/2006/relationships/footer" Target="/word/footer2.xml" Id="Rab638a0be96a46f8" /><Relationship Type="http://schemas.openxmlformats.org/officeDocument/2006/relationships/footer" Target="/word/footer3.xml" Id="R9e7825754b1e42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64701f3d09420b" /></Relationships>
</file>