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a39d4e7b8e4e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79e102c21b46be"/>
      <w:footerReference w:type="even" r:id="R6d5c0da6ee9a44dc"/>
      <w:footerReference w:type="first" r:id="R2a862b2125434c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a4f541be9e43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DFZ-2013-1700-XIII-NE-EI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b10c46cdb8453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76247880-3-414-765</w:t>
            </w:r>
          </w:p>
        </w:tc>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76247880-3-414-765</w:t>
            </w:r>
          </w:p>
        </w:tc>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0b85f11c1b40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d3deb14dc4305" /><Relationship Type="http://schemas.openxmlformats.org/officeDocument/2006/relationships/numbering" Target="/word/numbering.xml" Id="Rca6f5247ecf341ec" /><Relationship Type="http://schemas.openxmlformats.org/officeDocument/2006/relationships/settings" Target="/word/settings.xml" Id="Rbb87c18dbdd84e35" /><Relationship Type="http://schemas.openxmlformats.org/officeDocument/2006/relationships/image" Target="/word/media/31534e06-c0ce-4f2c-a5a8-9516dd084d00.png" Id="Raea4f541be9e4368" /><Relationship Type="http://schemas.openxmlformats.org/officeDocument/2006/relationships/image" Target="/word/media/0529e106-296a-4a44-8b5e-33914fbcdc8f.png" Id="R93b10c46cdb84536" /><Relationship Type="http://schemas.openxmlformats.org/officeDocument/2006/relationships/footer" Target="/word/footer1.xml" Id="Rd279e102c21b46be" /><Relationship Type="http://schemas.openxmlformats.org/officeDocument/2006/relationships/footer" Target="/word/footer2.xml" Id="R6d5c0da6ee9a44dc" /><Relationship Type="http://schemas.openxmlformats.org/officeDocument/2006/relationships/footer" Target="/word/footer3.xml" Id="R2a862b2125434c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0b85f11c1b401b" /></Relationships>
</file>