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3fdba8b8224e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67e9a5953747da"/>
      <w:footerReference w:type="even" r:id="Rfb50bd62b6ce4b49"/>
      <w:footerReference w:type="first" r:id="Rb7ccdf9f29f54a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8df66fda946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DFZ-2013-2202-VII-NE-EI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fed6dbcce4d4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0d0f05a7ee4d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3c6c8f82b84517" /><Relationship Type="http://schemas.openxmlformats.org/officeDocument/2006/relationships/numbering" Target="/word/numbering.xml" Id="Rc2f95eff204142c9" /><Relationship Type="http://schemas.openxmlformats.org/officeDocument/2006/relationships/settings" Target="/word/settings.xml" Id="Race04f152d414b89" /><Relationship Type="http://schemas.openxmlformats.org/officeDocument/2006/relationships/image" Target="/word/media/4fb23898-146b-4a22-b413-5e013bd326cc.png" Id="Re238df66fda946a7" /><Relationship Type="http://schemas.openxmlformats.org/officeDocument/2006/relationships/image" Target="/word/media/fcf52bcc-4f22-4342-aa61-503982ba151c.png" Id="R269fed6dbcce4d47" /><Relationship Type="http://schemas.openxmlformats.org/officeDocument/2006/relationships/footer" Target="/word/footer1.xml" Id="R9a67e9a5953747da" /><Relationship Type="http://schemas.openxmlformats.org/officeDocument/2006/relationships/footer" Target="/word/footer2.xml" Id="Rfb50bd62b6ce4b49" /><Relationship Type="http://schemas.openxmlformats.org/officeDocument/2006/relationships/footer" Target="/word/footer3.xml" Id="Rb7ccdf9f29f54a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0d0f05a7ee4d8a" /></Relationships>
</file>