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2354739e84a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d67d91a984c484c"/>
      <w:footerReference w:type="even" r:id="Rbb3a23643c2d4380"/>
      <w:footerReference w:type="first" r:id="Ra66afaa2c52e4f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69973ead224ea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DFZ-2013-5223-VIII-NE-EI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0bebeeda1fe48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730087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5883290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106c0dad90943c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727d4acc124bbd" /><Relationship Type="http://schemas.openxmlformats.org/officeDocument/2006/relationships/numbering" Target="/word/numbering.xml" Id="R0f3bf5ceb500434e" /><Relationship Type="http://schemas.openxmlformats.org/officeDocument/2006/relationships/settings" Target="/word/settings.xml" Id="R08941810a6364072" /><Relationship Type="http://schemas.openxmlformats.org/officeDocument/2006/relationships/image" Target="/word/media/954a05ed-fc48-4ed0-8533-7fca5ddd7181.png" Id="R3769973ead224ea1" /><Relationship Type="http://schemas.openxmlformats.org/officeDocument/2006/relationships/image" Target="/word/media/b7791564-bdc6-4ee9-9065-4ed3356e5fc0.png" Id="R20bebeeda1fe4876" /><Relationship Type="http://schemas.openxmlformats.org/officeDocument/2006/relationships/footer" Target="/word/footer1.xml" Id="R7d67d91a984c484c" /><Relationship Type="http://schemas.openxmlformats.org/officeDocument/2006/relationships/footer" Target="/word/footer2.xml" Id="Rbb3a23643c2d4380" /><Relationship Type="http://schemas.openxmlformats.org/officeDocument/2006/relationships/footer" Target="/word/footer3.xml" Id="Ra66afaa2c52e4f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106c0dad90943cf" /></Relationships>
</file>