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a0e27b4254c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10f5c658314616"/>
      <w:footerReference w:type="even" r:id="Rceb48c8dac2d4366"/>
      <w:footerReference w:type="first" r:id="R5912e3e1928c47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aa1d94bb1945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DFZ-2013-5123-IX-NE-EI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50df4912474f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748974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5636846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3148510a8bf459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25bec8079947f8" /><Relationship Type="http://schemas.openxmlformats.org/officeDocument/2006/relationships/numbering" Target="/word/numbering.xml" Id="R00028b0c25c84edf" /><Relationship Type="http://schemas.openxmlformats.org/officeDocument/2006/relationships/settings" Target="/word/settings.xml" Id="R2551900a0ea84ada" /><Relationship Type="http://schemas.openxmlformats.org/officeDocument/2006/relationships/image" Target="/word/media/2d7a5b18-acf9-4378-a396-e2202e39b87f.png" Id="R22aa1d94bb194553" /><Relationship Type="http://schemas.openxmlformats.org/officeDocument/2006/relationships/image" Target="/word/media/09b4581f-b1bf-4c47-b76a-706843de8c64.png" Id="R1650df4912474faf" /><Relationship Type="http://schemas.openxmlformats.org/officeDocument/2006/relationships/footer" Target="/word/footer1.xml" Id="Rb710f5c658314616" /><Relationship Type="http://schemas.openxmlformats.org/officeDocument/2006/relationships/footer" Target="/word/footer2.xml" Id="Rceb48c8dac2d4366" /><Relationship Type="http://schemas.openxmlformats.org/officeDocument/2006/relationships/footer" Target="/word/footer3.xml" Id="R5912e3e1928c47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148510a8bf4591" /></Relationships>
</file>