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cfd46fc0c449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7962e2ff3f4485b"/>
      <w:footerReference w:type="even" r:id="R98324b204dbd4683"/>
      <w:footerReference w:type="first" r:id="R72cb88dc6cd6437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9306cdb86343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DFZ-2013-1831-VII-NE-EI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31643b5f42d4b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d2aaa28a56246c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e34cec28094e6b" /><Relationship Type="http://schemas.openxmlformats.org/officeDocument/2006/relationships/numbering" Target="/word/numbering.xml" Id="Rfa1125bee9664daf" /><Relationship Type="http://schemas.openxmlformats.org/officeDocument/2006/relationships/settings" Target="/word/settings.xml" Id="Rdefd80247cb44180" /><Relationship Type="http://schemas.openxmlformats.org/officeDocument/2006/relationships/image" Target="/word/media/94cf1aed-bffb-4377-9283-92b9ba875a9e.png" Id="R659306cdb86343a3" /><Relationship Type="http://schemas.openxmlformats.org/officeDocument/2006/relationships/image" Target="/word/media/bfb59f01-0014-4233-9b71-196ddf525270.png" Id="R231643b5f42d4b49" /><Relationship Type="http://schemas.openxmlformats.org/officeDocument/2006/relationships/footer" Target="/word/footer1.xml" Id="R07962e2ff3f4485b" /><Relationship Type="http://schemas.openxmlformats.org/officeDocument/2006/relationships/footer" Target="/word/footer2.xml" Id="R98324b204dbd4683" /><Relationship Type="http://schemas.openxmlformats.org/officeDocument/2006/relationships/footer" Target="/word/footer3.xml" Id="R72cb88dc6cd643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d2aaa28a56246c2" /></Relationships>
</file>