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f0f21a75b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0e0932abdd245e2"/>
      <w:footerReference w:type="even" r:id="R62773e4b645c4d26"/>
      <w:footerReference w:type="first" r:id="Rb5c82d3c4644499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1c90194b5c3432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DFZ-2013-5119-X-NE-EI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a247b883b2e42d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ENERO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ARIDOSDOWLING@ENTELCHILE.NET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N°89 de fecha 06-02-2012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76113781-6-911-1315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660071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5494808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76113781-6-911-1315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612c1830b4ca46c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254a1d58a4a9a" /><Relationship Type="http://schemas.openxmlformats.org/officeDocument/2006/relationships/numbering" Target="/word/numbering.xml" Id="R340e384e02594aa5" /><Relationship Type="http://schemas.openxmlformats.org/officeDocument/2006/relationships/settings" Target="/word/settings.xml" Id="R16bba3dd7d0648db" /><Relationship Type="http://schemas.openxmlformats.org/officeDocument/2006/relationships/image" Target="/word/media/5380d588-9d44-46f8-a2f5-3b538222dba7.png" Id="R61c90194b5c3432c" /><Relationship Type="http://schemas.openxmlformats.org/officeDocument/2006/relationships/image" Target="/word/media/db22d144-1b58-43be-ba2c-9bbc23e0908c.png" Id="R5a247b883b2e42dd" /><Relationship Type="http://schemas.openxmlformats.org/officeDocument/2006/relationships/footer" Target="/word/footer1.xml" Id="Rf0e0932abdd245e2" /><Relationship Type="http://schemas.openxmlformats.org/officeDocument/2006/relationships/footer" Target="/word/footer2.xml" Id="R62773e4b645c4d26" /><Relationship Type="http://schemas.openxmlformats.org/officeDocument/2006/relationships/footer" Target="/word/footer3.xml" Id="Rb5c82d3c4644499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12c1830b4ca46c9" /></Relationships>
</file>