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faa9816fbb42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d3119f784448b0"/>
      <w:footerReference w:type="even" r:id="R8c67552effb44c2d"/>
      <w:footerReference w:type="first" r:id="R140b3a38c36f48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92d2ddde146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DFZ-2013-1717-VII-NE-EI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4312099c845d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63afddf45740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800df18f34f81" /><Relationship Type="http://schemas.openxmlformats.org/officeDocument/2006/relationships/numbering" Target="/word/numbering.xml" Id="Rf1e9b52f8abd422a" /><Relationship Type="http://schemas.openxmlformats.org/officeDocument/2006/relationships/settings" Target="/word/settings.xml" Id="Rb088c81bcd0b4245" /><Relationship Type="http://schemas.openxmlformats.org/officeDocument/2006/relationships/image" Target="/word/media/22a16d40-2bab-48cc-971f-89499b5b0337.png" Id="R17c92d2ddde146dd" /><Relationship Type="http://schemas.openxmlformats.org/officeDocument/2006/relationships/image" Target="/word/media/4fb896e9-91db-4fb0-a4be-611623791cef.png" Id="R1414312099c845d3" /><Relationship Type="http://schemas.openxmlformats.org/officeDocument/2006/relationships/footer" Target="/word/footer1.xml" Id="R8cd3119f784448b0" /><Relationship Type="http://schemas.openxmlformats.org/officeDocument/2006/relationships/footer" Target="/word/footer2.xml" Id="R8c67552effb44c2d" /><Relationship Type="http://schemas.openxmlformats.org/officeDocument/2006/relationships/footer" Target="/word/footer3.xml" Id="R140b3a38c36f48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63afddf45740fc" /></Relationships>
</file>