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97d6b8b67642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fcb74c99e94329"/>
      <w:footerReference w:type="even" r:id="R1ded214a44494c65"/>
      <w:footerReference w:type="first" r:id="R494ddf0bfc7543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57a92ac4184b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DFZ-2013-1754-IV-NE-EI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879f7884a460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82262600-9-31-100</w:t>
            </w:r>
          </w:p>
        </w:tc>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82262600-9-31-100</w:t>
            </w:r>
          </w:p>
        </w:tc>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07c701f4cb48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e0206ebed04cc6" /><Relationship Type="http://schemas.openxmlformats.org/officeDocument/2006/relationships/numbering" Target="/word/numbering.xml" Id="Rdf0cb783ed3f4049" /><Relationship Type="http://schemas.openxmlformats.org/officeDocument/2006/relationships/settings" Target="/word/settings.xml" Id="R85fa8f5ecaaf4168" /><Relationship Type="http://schemas.openxmlformats.org/officeDocument/2006/relationships/image" Target="/word/media/2f92f350-8d91-4c03-9de5-5663414d5968.png" Id="R6757a92ac4184bba" /><Relationship Type="http://schemas.openxmlformats.org/officeDocument/2006/relationships/image" Target="/word/media/d55d979a-38b2-4848-b1b1-b392df1d7e92.png" Id="R1f5879f7884a4607" /><Relationship Type="http://schemas.openxmlformats.org/officeDocument/2006/relationships/footer" Target="/word/footer1.xml" Id="R3cfcb74c99e94329" /><Relationship Type="http://schemas.openxmlformats.org/officeDocument/2006/relationships/footer" Target="/word/footer2.xml" Id="R1ded214a44494c65" /><Relationship Type="http://schemas.openxmlformats.org/officeDocument/2006/relationships/footer" Target="/word/footer3.xml" Id="R494ddf0bfc7543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07c701f4cb4899" /></Relationships>
</file>