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b660aea11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57be6246ff8459d"/>
      <w:footerReference w:type="even" r:id="R58a9cc2670764cdd"/>
      <w:footerReference w:type="first" r:id="R462afa336c1f4e4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43578b300b744f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DFZ-2013-1755-XIII-NE-EI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58850b84d5f4aa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FEBRERO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N°209 de fecha 26-05-2005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291680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6265000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82557000-4-1-1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3473d656aeea4c4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60c2769264ef6" /><Relationship Type="http://schemas.openxmlformats.org/officeDocument/2006/relationships/numbering" Target="/word/numbering.xml" Id="Re799445da5284bc1" /><Relationship Type="http://schemas.openxmlformats.org/officeDocument/2006/relationships/settings" Target="/word/settings.xml" Id="R192185a0c8b346dd" /><Relationship Type="http://schemas.openxmlformats.org/officeDocument/2006/relationships/image" Target="/word/media/a0ae331c-2087-449e-b3f3-7559e0763d57.png" Id="R543578b300b744f7" /><Relationship Type="http://schemas.openxmlformats.org/officeDocument/2006/relationships/image" Target="/word/media/fa1b744f-69a3-4c76-839b-35af1ac1e61b.png" Id="Rd58850b84d5f4aab" /><Relationship Type="http://schemas.openxmlformats.org/officeDocument/2006/relationships/footer" Target="/word/footer1.xml" Id="Rc57be6246ff8459d" /><Relationship Type="http://schemas.openxmlformats.org/officeDocument/2006/relationships/footer" Target="/word/footer2.xml" Id="R58a9cc2670764cdd" /><Relationship Type="http://schemas.openxmlformats.org/officeDocument/2006/relationships/footer" Target="/word/footer3.xml" Id="R462afa336c1f4e4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473d656aeea4c4e" /></Relationships>
</file>