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dc0cedefe449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dce58bde5944f6a"/>
      <w:footerReference w:type="even" r:id="Reeba2638cb124e59"/>
      <w:footerReference w:type="first" r:id="R7f0e446c8297498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6798b598f447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ECOFISH S.A.</w:t>
      </w:r>
    </w:p>
    <w:p>
      <w:pPr>
        <w:jc w:val="center"/>
      </w:pPr>
      <w:r>
        <w:rPr>
          <w:sz w:val="32"/>
          <w:szCs w:val="32"/>
          <w:b/>
        </w:rPr>
        <w:br/>
      </w:r>
      <w:r>
        <w:rPr>
          <w:sz w:val="32"/>
          <w:szCs w:val="32"/>
          <w:b/>
        </w:rPr>
        <w:t>DFZ-2013-1626-X-NE-EI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a4f5f1e4104ee6"/>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ECOFISH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ECOFISH SA</w:t>
            </w:r>
          </w:p>
        </w:tc>
        <w:tc>
          <w:tcPr>
            <w:tcW w:w="2310" w:type="pct"/>
            <w:gridSpan w:val="2"/>
          </w:tcPr>
          <w:p>
            <w:pPr/>
            <w:r>
              <w:rPr>
                <w:b/>
              </w:rPr>
              <w:t>RUT o RUN:</w:t>
            </w:r>
            <w:r>
              <w:br/>
            </w:r>
            <w:r>
              <w:t>99538820-0</w:t>
            </w:r>
          </w:p>
        </w:tc>
      </w:tr>
      <w:tr>
        <w:tc>
          <w:tcPr>
            <w:tcW w:w="2310" w:type="pct"/>
            <w:gridSpan w:val="4"/>
          </w:tcPr>
          <w:p>
            <w:pPr/>
            <w:r>
              <w:rPr>
                <w:b/>
              </w:rPr>
              <w:t>Identificación de la actividad, proyecto o fuente fiscalizada:</w:t>
            </w:r>
            <w:r>
              <w:br/>
            </w:r>
            <w:r>
              <w:t>CULTIVOS ECOFISH S.A.</w:t>
            </w:r>
          </w:p>
        </w:tc>
      </w:tr>
      <w:tr>
        <w:tc>
          <w:tcPr>
            <w:tcW w:w="15000" w:type="dxa"/>
          </w:tcPr>
          <w:p>
            <w:pPr/>
            <w:r>
              <w:rPr>
                <w:b/>
              </w:rPr>
              <w:t>Dirección:</w:t>
            </w:r>
            <w:r>
              <w:br/>
            </w:r>
            <w:r>
              <w:t>CAMINO A LAGO CHAPO KM 1, SECTOR CORRENTOSO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FCIFUENTES@CULTIVOSECOFISH.CL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3889 de fecha 31-10-2006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N°428 de fecha 03-06-2004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99538820-0-105-456</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(PTO MONTT, X REG.) CON DILUCION</w:t>
            </w:r>
          </w:p>
        </w:tc>
        <w:tc>
          <w:tcPr>
            <w:tcW w:w="2310" w:type="auto"/>
          </w:tcPr>
          <w:p>
            <w:pPr/>
          </w:p>
        </w:tc>
        <w:tc>
          <w:tcPr>
            <w:tcW w:w="2310" w:type="auto"/>
          </w:tcPr>
          <w:p>
            <w:pPr/>
            <w:r>
              <w:rPr>
                <w:sz w:val="18"/>
                <w:szCs w:val="18"/>
              </w:rPr>
              <w:t>42</w:t>
            </w:r>
          </w:p>
        </w:tc>
        <w:tc>
          <w:tcPr>
            <w:tcW w:w="2310" w:type="auto"/>
          </w:tcPr>
          <w:p>
            <w:pPr/>
          </w:p>
        </w:tc>
        <w:tc>
          <w:tcPr>
            <w:tcW w:w="2310" w:type="auto"/>
          </w:tcPr>
          <w:p>
            <w:pPr/>
            <w:r>
              <w:rPr>
                <w:sz w:val="18"/>
                <w:szCs w:val="18"/>
              </w:rPr>
              <w:t>695948</w:t>
            </w:r>
          </w:p>
        </w:tc>
        <w:tc>
          <w:tcPr>
            <w:tcW w:w="2310" w:type="auto"/>
          </w:tcPr>
          <w:p>
            <w:pPr/>
            <w:r>
              <w:rPr>
                <w:sz w:val="18"/>
                <w:szCs w:val="18"/>
              </w:rPr>
              <w:t>5409461</w:t>
            </w:r>
          </w:p>
        </w:tc>
        <w:tc>
          <w:tcPr>
            <w:tcW w:w="2310" w:type="auto"/>
          </w:tcPr>
          <w:p>
            <w:pPr/>
            <w:r>
              <w:rPr>
                <w:sz w:val="18"/>
                <w:szCs w:val="18"/>
              </w:rPr>
              <w:t>3889</w:t>
            </w:r>
          </w:p>
        </w:tc>
        <w:tc>
          <w:tcPr>
            <w:tcW w:w="2310" w:type="auto"/>
          </w:tcPr>
          <w:p>
            <w:pPr/>
            <w:r>
              <w:rPr>
                <w:sz w:val="18"/>
                <w:szCs w:val="18"/>
              </w:rPr>
              <w:t>31-10-2006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99538820-0-105-456</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3665e86c7f948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e58f7afed343a2" /><Relationship Type="http://schemas.openxmlformats.org/officeDocument/2006/relationships/numbering" Target="/word/numbering.xml" Id="Rcea46063da424d8b" /><Relationship Type="http://schemas.openxmlformats.org/officeDocument/2006/relationships/settings" Target="/word/settings.xml" Id="Rcdeacfb159c441cd" /><Relationship Type="http://schemas.openxmlformats.org/officeDocument/2006/relationships/image" Target="/word/media/3684f9b0-a8a9-4a43-993e-ccede2eba570.png" Id="R9c6798b598f447a0" /><Relationship Type="http://schemas.openxmlformats.org/officeDocument/2006/relationships/image" Target="/word/media/39b84fe8-14a6-461f-823e-e108f4573430.png" Id="Ra8a4f5f1e4104ee6" /><Relationship Type="http://schemas.openxmlformats.org/officeDocument/2006/relationships/footer" Target="/word/footer1.xml" Id="R3dce58bde5944f6a" /><Relationship Type="http://schemas.openxmlformats.org/officeDocument/2006/relationships/footer" Target="/word/footer2.xml" Id="Reeba2638cb124e59" /><Relationship Type="http://schemas.openxmlformats.org/officeDocument/2006/relationships/footer" Target="/word/footer3.xml" Id="R7f0e446c8297498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665e86c7f948d6" /></Relationships>
</file>