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f87d3750534f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62e3513d744fec"/>
      <w:footerReference w:type="even" r:id="Rc40763e7cec24a70"/>
      <w:footerReference w:type="first" r:id="R026e2a72390648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c5658832db46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DFZ-2013-2287-III-NE-EI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1e91fbc58e463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N°191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89258800-7-4-294</w:t>
            </w:r>
          </w:p>
        </w:tc>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89258800-7-4-294</w:t>
            </w:r>
          </w:p>
        </w:tc>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d0a1bbc6d7549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f04cb198654354" /><Relationship Type="http://schemas.openxmlformats.org/officeDocument/2006/relationships/numbering" Target="/word/numbering.xml" Id="R3cd8f7dc60244ea6" /><Relationship Type="http://schemas.openxmlformats.org/officeDocument/2006/relationships/settings" Target="/word/settings.xml" Id="Rebd6cd3afceb4df7" /><Relationship Type="http://schemas.openxmlformats.org/officeDocument/2006/relationships/image" Target="/word/media/3cbc50fc-3343-4e35-907d-9b29e3f529dc.png" Id="Rdcc5658832db46e7" /><Relationship Type="http://schemas.openxmlformats.org/officeDocument/2006/relationships/image" Target="/word/media/92ad3990-c2f8-46da-afdd-ba69a0d86992.png" Id="R6d1e91fbc58e4637" /><Relationship Type="http://schemas.openxmlformats.org/officeDocument/2006/relationships/footer" Target="/word/footer1.xml" Id="R5b62e3513d744fec" /><Relationship Type="http://schemas.openxmlformats.org/officeDocument/2006/relationships/footer" Target="/word/footer2.xml" Id="Rc40763e7cec24a70" /><Relationship Type="http://schemas.openxmlformats.org/officeDocument/2006/relationships/footer" Target="/word/footer3.xml" Id="R026e2a72390648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0a1bbc6d75490b" /></Relationships>
</file>