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4ddcb4cd24f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0f1fc2bb6a4e7a"/>
      <w:footerReference w:type="even" r:id="Rbf664db5bbeb42f0"/>
      <w:footerReference w:type="first" r:id="R6cabc4401e9243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19a7e6611b48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DFZ-2013-2317-VI-NE-EI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52ad1ab53401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bbf7061b87142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e8e11e847f41b1" /><Relationship Type="http://schemas.openxmlformats.org/officeDocument/2006/relationships/numbering" Target="/word/numbering.xml" Id="R03eebc5ad1744fc4" /><Relationship Type="http://schemas.openxmlformats.org/officeDocument/2006/relationships/settings" Target="/word/settings.xml" Id="R1baf99b187fa4c85" /><Relationship Type="http://schemas.openxmlformats.org/officeDocument/2006/relationships/image" Target="/word/media/620ef30c-24f2-4e20-a1ba-2d176a3e2147.png" Id="R1219a7e6611b48e2" /><Relationship Type="http://schemas.openxmlformats.org/officeDocument/2006/relationships/image" Target="/word/media/e4281e7b-ae92-4b5d-9fc4-9a8ac53653a7.png" Id="R08b52ad1ab53401e" /><Relationship Type="http://schemas.openxmlformats.org/officeDocument/2006/relationships/footer" Target="/word/footer1.xml" Id="Rb30f1fc2bb6a4e7a" /><Relationship Type="http://schemas.openxmlformats.org/officeDocument/2006/relationships/footer" Target="/word/footer2.xml" Id="Rbf664db5bbeb42f0" /><Relationship Type="http://schemas.openxmlformats.org/officeDocument/2006/relationships/footer" Target="/word/footer3.xml" Id="R6cabc4401e9243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bf7061b87142d7" /></Relationships>
</file>