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86b7a4440f48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4aec803e5f43c0"/>
      <w:footerReference w:type="even" r:id="Red6f6fdc120442e3"/>
      <w:footerReference w:type="first" r:id="R8ab38b487282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428aea413e41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DFZ-2013-2318-IV-NE-EI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4997a8cda4b7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ac1e269a2843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e43c97bea4ded" /><Relationship Type="http://schemas.openxmlformats.org/officeDocument/2006/relationships/numbering" Target="/word/numbering.xml" Id="R8967a8daee274275" /><Relationship Type="http://schemas.openxmlformats.org/officeDocument/2006/relationships/settings" Target="/word/settings.xml" Id="R3cf59f85498b437e" /><Relationship Type="http://schemas.openxmlformats.org/officeDocument/2006/relationships/image" Target="/word/media/a8d7d4d8-0a7e-4800-ac42-e70e9fa3ff83.png" Id="R61428aea413e415b" /><Relationship Type="http://schemas.openxmlformats.org/officeDocument/2006/relationships/image" Target="/word/media/4e2689d7-50a4-4e83-a24c-eb7ff980963e.png" Id="R3284997a8cda4b7a" /><Relationship Type="http://schemas.openxmlformats.org/officeDocument/2006/relationships/footer" Target="/word/footer1.xml" Id="Rcd4aec803e5f43c0" /><Relationship Type="http://schemas.openxmlformats.org/officeDocument/2006/relationships/footer" Target="/word/footer2.xml" Id="Red6f6fdc120442e3" /><Relationship Type="http://schemas.openxmlformats.org/officeDocument/2006/relationships/footer" Target="/word/footer3.xml" Id="R8ab38b487282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ac1e269a28431b" /></Relationships>
</file>