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2887319abf41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329dc43d964d61"/>
      <w:footerReference w:type="even" r:id="R1288cd2f66c9476b"/>
      <w:footerReference w:type="first" r:id="R91fd0ade698f4b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b33299c6cb48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DFZ-2013-2326-VII-NE-EI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754ddb244b441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74794a0e554a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c4f308ca7c444b" /><Relationship Type="http://schemas.openxmlformats.org/officeDocument/2006/relationships/numbering" Target="/word/numbering.xml" Id="Rcd2bdd218d9f4458" /><Relationship Type="http://schemas.openxmlformats.org/officeDocument/2006/relationships/settings" Target="/word/settings.xml" Id="R9c79ab9f03194d25" /><Relationship Type="http://schemas.openxmlformats.org/officeDocument/2006/relationships/image" Target="/word/media/a29e809e-70e0-458e-b86c-18b2a5658e2c.png" Id="R74b33299c6cb48fb" /><Relationship Type="http://schemas.openxmlformats.org/officeDocument/2006/relationships/image" Target="/word/media/8987baa2-f67b-4087-825d-f78af62c0dbd.png" Id="Rf5754ddb244b4416" /><Relationship Type="http://schemas.openxmlformats.org/officeDocument/2006/relationships/footer" Target="/word/footer1.xml" Id="R7d329dc43d964d61" /><Relationship Type="http://schemas.openxmlformats.org/officeDocument/2006/relationships/footer" Target="/word/footer2.xml" Id="R1288cd2f66c9476b" /><Relationship Type="http://schemas.openxmlformats.org/officeDocument/2006/relationships/footer" Target="/word/footer3.xml" Id="R91fd0ade698f4b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74794a0e554ad0" /></Relationships>
</file>