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622976c1b4f5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a12308080374404"/>
      <w:footerReference w:type="even" r:id="R0462cf95c903406d"/>
      <w:footerReference w:type="first" r:id="R9b3a30fe8e2c4a8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a67c7c0f504a1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DFZ-2013-2294-VII-NE-EI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4214a5ce35c4af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RUTRERAS@SANTACATALINA.CL; CATALINA@SANTACATALINA.CL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92376000-8-1-1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92376000-8-1-1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RIEGO,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c1c37aab4554c5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713085fbc74934" /><Relationship Type="http://schemas.openxmlformats.org/officeDocument/2006/relationships/numbering" Target="/word/numbering.xml" Id="Re6d367f6eb3b4c4b" /><Relationship Type="http://schemas.openxmlformats.org/officeDocument/2006/relationships/settings" Target="/word/settings.xml" Id="Rda307d73552a4ef7" /><Relationship Type="http://schemas.openxmlformats.org/officeDocument/2006/relationships/image" Target="/word/media/254abc29-d22f-4859-a105-fcc1c44a4ed4.png" Id="Rb7a67c7c0f504a10" /><Relationship Type="http://schemas.openxmlformats.org/officeDocument/2006/relationships/image" Target="/word/media/ff158633-d132-448f-a7da-96dcf6d7f895.png" Id="Rd4214a5ce35c4afd" /><Relationship Type="http://schemas.openxmlformats.org/officeDocument/2006/relationships/footer" Target="/word/footer1.xml" Id="R9a12308080374404" /><Relationship Type="http://schemas.openxmlformats.org/officeDocument/2006/relationships/footer" Target="/word/footer2.xml" Id="R0462cf95c903406d" /><Relationship Type="http://schemas.openxmlformats.org/officeDocument/2006/relationships/footer" Target="/word/footer3.xml" Id="R9b3a30fe8e2c4a8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c1c37aab4554c57" /></Relationships>
</file>