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c9f17143a48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f5e4c0e07f40c5"/>
      <w:footerReference w:type="even" r:id="R2683c7713e394a4a"/>
      <w:footerReference w:type="first" r:id="R1f92e93bbced400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5c7d4a1b07406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DFZ-2013-2299-VI-NE-EI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3b47e0ff6e349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313021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6207870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7b67ba965534e0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9f49026488482b" /><Relationship Type="http://schemas.openxmlformats.org/officeDocument/2006/relationships/numbering" Target="/word/numbering.xml" Id="R2691b5082cf34b80" /><Relationship Type="http://schemas.openxmlformats.org/officeDocument/2006/relationships/settings" Target="/word/settings.xml" Id="Rcfa56406236e4f8a" /><Relationship Type="http://schemas.openxmlformats.org/officeDocument/2006/relationships/image" Target="/word/media/e1da7d68-8ffc-4e4e-a3d5-e16e0b30b749.png" Id="R095c7d4a1b074061" /><Relationship Type="http://schemas.openxmlformats.org/officeDocument/2006/relationships/image" Target="/word/media/45993cb7-8f80-4eb9-b5e1-65660f076854.png" Id="R53b47e0ff6e3493b" /><Relationship Type="http://schemas.openxmlformats.org/officeDocument/2006/relationships/footer" Target="/word/footer1.xml" Id="R59f5e4c0e07f40c5" /><Relationship Type="http://schemas.openxmlformats.org/officeDocument/2006/relationships/footer" Target="/word/footer2.xml" Id="R2683c7713e394a4a" /><Relationship Type="http://schemas.openxmlformats.org/officeDocument/2006/relationships/footer" Target="/word/footer3.xml" Id="R1f92e93bbced400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7b67ba965534e0c" /></Relationships>
</file>