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19973367a345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5f9110e02444cb"/>
      <w:footerReference w:type="even" r:id="R834bf44e6f424389"/>
      <w:footerReference w:type="first" r:id="Rdeb05174a8824a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dc3bd0d13649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DFZ-2013-2301-VI-NE-EI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80d07ff73e4c3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0b89bef16b43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b143c5e1404ef1" /><Relationship Type="http://schemas.openxmlformats.org/officeDocument/2006/relationships/numbering" Target="/word/numbering.xml" Id="Rd49e74c9e023468f" /><Relationship Type="http://schemas.openxmlformats.org/officeDocument/2006/relationships/settings" Target="/word/settings.xml" Id="R1ad3042a1cc940ab" /><Relationship Type="http://schemas.openxmlformats.org/officeDocument/2006/relationships/image" Target="/word/media/c0f386dc-1b17-4c09-b1a4-9c1451dfffb6.png" Id="R2cdc3bd0d13649be" /><Relationship Type="http://schemas.openxmlformats.org/officeDocument/2006/relationships/image" Target="/word/media/1f024243-eeab-4e56-9de2-410a44c44bf1.png" Id="R9780d07ff73e4c37" /><Relationship Type="http://schemas.openxmlformats.org/officeDocument/2006/relationships/footer" Target="/word/footer1.xml" Id="R575f9110e02444cb" /><Relationship Type="http://schemas.openxmlformats.org/officeDocument/2006/relationships/footer" Target="/word/footer2.xml" Id="R834bf44e6f424389" /><Relationship Type="http://schemas.openxmlformats.org/officeDocument/2006/relationships/footer" Target="/word/footer3.xml" Id="Rdeb05174a8824a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0b89bef16b4385" /></Relationships>
</file>