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f45265e3bf4c1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1de124d4d1a4cdc"/>
      <w:footerReference w:type="even" r:id="R44a64bee78834440"/>
      <w:footerReference w:type="first" r:id="R6b58491b4dc242c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96a5166a1ca452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LICAN (SECTOR LICAN)</w:t>
      </w:r>
    </w:p>
    <w:p>
      <w:pPr>
        <w:jc w:val="center"/>
      </w:pPr>
      <w:r>
        <w:rPr>
          <w:sz w:val="32"/>
          <w:szCs w:val="32"/>
          <w:b/>
        </w:rPr>
        <w:br/>
      </w:r>
      <w:r>
        <w:rPr>
          <w:sz w:val="32"/>
          <w:szCs w:val="32"/>
          <w:b/>
        </w:rPr>
        <w:t>DFZ-2013-2218-XIV-NE-EI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88ca50e0974b47"/>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LICAN (SECTOR LICAN)”,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LICAN LTDA.</w:t>
            </w:r>
          </w:p>
        </w:tc>
        <w:tc>
          <w:tcPr>
            <w:tcW w:w="2310" w:type="pct"/>
            <w:gridSpan w:val="2"/>
          </w:tcPr>
          <w:p>
            <w:pPr/>
            <w:r>
              <w:rPr>
                <w:b/>
              </w:rPr>
              <w:t>RUT o RUN:</w:t>
            </w:r>
            <w:r>
              <w:br/>
            </w:r>
            <w:r>
              <w:t>76024330-2</w:t>
            </w:r>
          </w:p>
        </w:tc>
      </w:tr>
      <w:tr>
        <w:tc>
          <w:tcPr>
            <w:tcW w:w="2310" w:type="pct"/>
            <w:gridSpan w:val="4"/>
          </w:tcPr>
          <w:p>
            <w:pPr/>
            <w:r>
              <w:rPr>
                <w:b/>
              </w:rPr>
              <w:t>Identificación de la actividad, proyecto o fuente fiscalizada:</w:t>
            </w:r>
            <w:r>
              <w:br/>
            </w:r>
            <w:r>
              <w:t>PISCICULTURA LICAN (SECTOR LICAN)</w:t>
            </w:r>
          </w:p>
        </w:tc>
      </w:tr>
      <w:tr>
        <w:tc>
          <w:tcPr>
            <w:tcW w:w="15000" w:type="dxa"/>
          </w:tcPr>
          <w:p>
            <w:pPr/>
            <w:r>
              <w:rPr>
                <w:b/>
              </w:rPr>
              <w:t>Dirección:</w:t>
            </w:r>
            <w:r>
              <w:br/>
            </w:r>
            <w:r>
              <w:t>SECTOR LICAN DEL LAGO PUYEHUE</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LORENAPALMAC@GMAIL.COM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2881 de fecha 24-08-2006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N°19 de fecha 15-02-2012</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76024330-2-1-143</w:t>
            </w:r>
          </w:p>
        </w:tc>
        <w:tc>
          <w:tcPr>
            <w:tcW w:w="2310" w:type="auto"/>
          </w:tcPr>
          <w:p>
            <w:pPr/>
            <w:r>
              <w:rPr>
                <w:sz w:val="18"/>
                <w:szCs w:val="18"/>
              </w:rPr>
              <w:t>PUNTO 1 (LAGO PUYEHUE)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LAGO PUYEHUE (COMUNA RIO BUENO)</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720200</w:t>
            </w:r>
          </w:p>
        </w:tc>
        <w:tc>
          <w:tcPr>
            <w:tcW w:w="2310" w:type="auto"/>
          </w:tcPr>
          <w:p>
            <w:pPr/>
            <w:r>
              <w:rPr>
                <w:sz w:val="18"/>
                <w:szCs w:val="18"/>
              </w:rPr>
              <w:t>5499500</w:t>
            </w:r>
          </w:p>
        </w:tc>
        <w:tc>
          <w:tcPr>
            <w:tcW w:w="2310" w:type="auto"/>
          </w:tcPr>
          <w:p>
            <w:pPr/>
            <w:r>
              <w:rPr>
                <w:sz w:val="18"/>
                <w:szCs w:val="18"/>
              </w:rPr>
              <w:t>2881</w:t>
            </w:r>
          </w:p>
        </w:tc>
        <w:tc>
          <w:tcPr>
            <w:tcW w:w="2310" w:type="auto"/>
          </w:tcPr>
          <w:p>
            <w:pPr/>
            <w:r>
              <w:rPr>
                <w:sz w:val="18"/>
                <w:szCs w:val="18"/>
              </w:rPr>
              <w:t>24-08-2006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76024330-2-1-143</w:t>
            </w:r>
          </w:p>
        </w:tc>
        <w:tc>
          <w:tcPr>
            <w:tcW w:w="2310" w:type="auto"/>
          </w:tcPr>
          <w:p>
            <w:pPr>
              <w:jc w:val="center"/>
            </w:pPr>
            <w:r>
              <w:rPr>
                <w:sz w:val="18"/>
                <w:szCs w:val="18"/>
              </w:rPr>
              <w:t>PUNTO 1 (LAGO PUYEHUE)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(LAGO PUYEHUE)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69ac0339aff429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7fabd6d4aec4e21" /><Relationship Type="http://schemas.openxmlformats.org/officeDocument/2006/relationships/numbering" Target="/word/numbering.xml" Id="R703b2b3fec5b4d5b" /><Relationship Type="http://schemas.openxmlformats.org/officeDocument/2006/relationships/settings" Target="/word/settings.xml" Id="R04e7f24f8dbd47ad" /><Relationship Type="http://schemas.openxmlformats.org/officeDocument/2006/relationships/image" Target="/word/media/e9b799bd-b21f-4a9b-bca3-97258314ac07.png" Id="Rc96a5166a1ca4520" /><Relationship Type="http://schemas.openxmlformats.org/officeDocument/2006/relationships/image" Target="/word/media/f533e850-924e-4ce3-bba1-b722f1918a19.png" Id="Rd488ca50e0974b47" /><Relationship Type="http://schemas.openxmlformats.org/officeDocument/2006/relationships/footer" Target="/word/footer1.xml" Id="R51de124d4d1a4cdc" /><Relationship Type="http://schemas.openxmlformats.org/officeDocument/2006/relationships/footer" Target="/word/footer2.xml" Id="R44a64bee78834440" /><Relationship Type="http://schemas.openxmlformats.org/officeDocument/2006/relationships/footer" Target="/word/footer3.xml" Id="R6b58491b4dc242c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69ac0339aff4292" /></Relationships>
</file>