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5ae7343d24e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bac43ee6fa4ebf"/>
      <w:footerReference w:type="even" r:id="Rd90f7fa09bd04b5d"/>
      <w:footerReference w:type="first" r:id="R6e7d4739afc04c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1e627c5bae4b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DFZ-2013-2219-VIII-NE-EI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80d1cf312046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9d01d4edbf243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3b9c444664f4d" /><Relationship Type="http://schemas.openxmlformats.org/officeDocument/2006/relationships/numbering" Target="/word/numbering.xml" Id="Red7703888ba249cb" /><Relationship Type="http://schemas.openxmlformats.org/officeDocument/2006/relationships/settings" Target="/word/settings.xml" Id="R9d81b4e92b6b40fb" /><Relationship Type="http://schemas.openxmlformats.org/officeDocument/2006/relationships/image" Target="/word/media/dfdcc9e7-b161-4144-b66d-d2dfc7e48e84.png" Id="Rc71e627c5bae4b6e" /><Relationship Type="http://schemas.openxmlformats.org/officeDocument/2006/relationships/image" Target="/word/media/127b9a51-864b-471e-bf3a-1981ee3ca103.png" Id="R4080d1cf312046f7" /><Relationship Type="http://schemas.openxmlformats.org/officeDocument/2006/relationships/footer" Target="/word/footer1.xml" Id="R5dbac43ee6fa4ebf" /><Relationship Type="http://schemas.openxmlformats.org/officeDocument/2006/relationships/footer" Target="/word/footer2.xml" Id="Rd90f7fa09bd04b5d" /><Relationship Type="http://schemas.openxmlformats.org/officeDocument/2006/relationships/footer" Target="/word/footer3.xml" Id="R6e7d4739afc04c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d01d4edbf243b9" /></Relationships>
</file>