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fd2b4de5b54f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83ff9359e5b44e0"/>
      <w:footerReference w:type="even" r:id="Rc6e2071cedb243b7"/>
      <w:footerReference w:type="first" r:id="R78a94ea091ad48e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7dcad136644ef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DFZ-2013-2234-VIII-NE-EI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78075f304645b5"/>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N°184 de fecha 27-12-2010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77295110-8-1-280</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44</w:t>
            </w: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77295110-8-1-280</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e8c66b12fd549d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423c0061f3c422e" /><Relationship Type="http://schemas.openxmlformats.org/officeDocument/2006/relationships/numbering" Target="/word/numbering.xml" Id="Ra55222ff91584a24" /><Relationship Type="http://schemas.openxmlformats.org/officeDocument/2006/relationships/settings" Target="/word/settings.xml" Id="R3bf3a9b2a52547f7" /><Relationship Type="http://schemas.openxmlformats.org/officeDocument/2006/relationships/image" Target="/word/media/3ebfcdeb-114f-4437-a051-11be33847356.png" Id="Rfd7dcad136644efd" /><Relationship Type="http://schemas.openxmlformats.org/officeDocument/2006/relationships/image" Target="/word/media/e55d09e5-885d-4c9c-bc3a-e67fd9042206.png" Id="Ra978075f304645b5" /><Relationship Type="http://schemas.openxmlformats.org/officeDocument/2006/relationships/footer" Target="/word/footer1.xml" Id="R683ff9359e5b44e0" /><Relationship Type="http://schemas.openxmlformats.org/officeDocument/2006/relationships/footer" Target="/word/footer2.xml" Id="Rc6e2071cedb243b7" /><Relationship Type="http://schemas.openxmlformats.org/officeDocument/2006/relationships/footer" Target="/word/footer3.xml" Id="R78a94ea091ad48e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8c66b12fd549dd" /></Relationships>
</file>