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d2b4de5b54f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3ff9359e5b44e0"/>
      <w:footerReference w:type="even" r:id="Rc6e2071cedb243b7"/>
      <w:footerReference w:type="first" r:id="R78a94ea091ad48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dcad136644e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DFZ-2013-2234-VIII-NE-EI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78075f304645b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44</w:t>
            </w: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8c66b12fd549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23c0061f3c422e" /><Relationship Type="http://schemas.openxmlformats.org/officeDocument/2006/relationships/numbering" Target="/word/numbering.xml" Id="Ra55222ff91584a24" /><Relationship Type="http://schemas.openxmlformats.org/officeDocument/2006/relationships/settings" Target="/word/settings.xml" Id="R3bf3a9b2a52547f7" /><Relationship Type="http://schemas.openxmlformats.org/officeDocument/2006/relationships/image" Target="/word/media/3ebfcdeb-114f-4437-a051-11be33847356.png" Id="Rfd7dcad136644efd" /><Relationship Type="http://schemas.openxmlformats.org/officeDocument/2006/relationships/image" Target="/word/media/e55d09e5-885d-4c9c-bc3a-e67fd9042206.png" Id="Ra978075f304645b5" /><Relationship Type="http://schemas.openxmlformats.org/officeDocument/2006/relationships/footer" Target="/word/footer1.xml" Id="R683ff9359e5b44e0" /><Relationship Type="http://schemas.openxmlformats.org/officeDocument/2006/relationships/footer" Target="/word/footer2.xml" Id="Rc6e2071cedb243b7" /><Relationship Type="http://schemas.openxmlformats.org/officeDocument/2006/relationships/footer" Target="/word/footer3.xml" Id="R78a94ea091ad48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8c66b12fd549dd" /></Relationships>
</file>