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d609a1250d4f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06fe49d6d94c8b"/>
      <w:footerReference w:type="even" r:id="Re2b1a95bfd9a4114"/>
      <w:footerReference w:type="first" r:id="R70aad8bc508048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130d5b0fc247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DFZ-2013-2239-VII-NE-EI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101b8df97426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ccb42dcea646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b8fb52ea764109" /><Relationship Type="http://schemas.openxmlformats.org/officeDocument/2006/relationships/numbering" Target="/word/numbering.xml" Id="R86be5cd545f74069" /><Relationship Type="http://schemas.openxmlformats.org/officeDocument/2006/relationships/settings" Target="/word/settings.xml" Id="R8e5bbdd424474e03" /><Relationship Type="http://schemas.openxmlformats.org/officeDocument/2006/relationships/image" Target="/word/media/79c4e3d2-189e-4375-a9f5-5e168f707ce0.png" Id="R52130d5b0fc2477d" /><Relationship Type="http://schemas.openxmlformats.org/officeDocument/2006/relationships/image" Target="/word/media/f3a187f1-4d14-4b2d-b38a-a05e6d1dd860.png" Id="R8cb101b8df97426f" /><Relationship Type="http://schemas.openxmlformats.org/officeDocument/2006/relationships/footer" Target="/word/footer1.xml" Id="Rb106fe49d6d94c8b" /><Relationship Type="http://schemas.openxmlformats.org/officeDocument/2006/relationships/footer" Target="/word/footer2.xml" Id="Re2b1a95bfd9a4114" /><Relationship Type="http://schemas.openxmlformats.org/officeDocument/2006/relationships/footer" Target="/word/footer3.xml" Id="R70aad8bc508048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ccb42dcea646b8" /></Relationships>
</file>