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03f8bfe4545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fc315c59985487b"/>
      <w:footerReference w:type="even" r:id="R4f4890d16eb941e6"/>
      <w:footerReference w:type="first" r:id="R76b070ae516042f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acc6b43ed24c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DFZ-2013-2240-IX-NE-EI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561b0938bb47a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N°256 de fecha 04-11-2009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78246180-K-160-518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78246180-K-160-518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NOMBRE,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971ed0024964b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75511829d4bd9" /><Relationship Type="http://schemas.openxmlformats.org/officeDocument/2006/relationships/numbering" Target="/word/numbering.xml" Id="Rea95924b832d40c6" /><Relationship Type="http://schemas.openxmlformats.org/officeDocument/2006/relationships/settings" Target="/word/settings.xml" Id="R85ec5a277d83440d" /><Relationship Type="http://schemas.openxmlformats.org/officeDocument/2006/relationships/image" Target="/word/media/3f1f5518-6e53-484e-80a5-0dce63185412.png" Id="Rbcacc6b43ed24ca1" /><Relationship Type="http://schemas.openxmlformats.org/officeDocument/2006/relationships/image" Target="/word/media/8fff39fd-ee37-4430-b5b7-8a43d5c29412.png" Id="R44561b0938bb47aa" /><Relationship Type="http://schemas.openxmlformats.org/officeDocument/2006/relationships/footer" Target="/word/footer1.xml" Id="Rafc315c59985487b" /><Relationship Type="http://schemas.openxmlformats.org/officeDocument/2006/relationships/footer" Target="/word/footer2.xml" Id="R4f4890d16eb941e6" /><Relationship Type="http://schemas.openxmlformats.org/officeDocument/2006/relationships/footer" Target="/word/footer3.xml" Id="R76b070ae516042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71ed0024964b45" /></Relationships>
</file>