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3a8a9c7b2b42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719b750fd0492d"/>
      <w:footerReference w:type="even" r:id="R02b4ed18a3d442c0"/>
      <w:footerReference w:type="first" r:id="R4271e6f53bd440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2fca06cfb747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DFZ-2013-2241-IV-NE-EI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f1fa256b4f4b4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78258990-3-301-641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78258990-3-301-641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16730478e948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1bd1be26764d63" /><Relationship Type="http://schemas.openxmlformats.org/officeDocument/2006/relationships/numbering" Target="/word/numbering.xml" Id="Re9c9cee7a70c494d" /><Relationship Type="http://schemas.openxmlformats.org/officeDocument/2006/relationships/settings" Target="/word/settings.xml" Id="R833b1779eb3643dc" /><Relationship Type="http://schemas.openxmlformats.org/officeDocument/2006/relationships/image" Target="/word/media/2ae50a48-c227-42c2-89a9-97952f6dd8e4.png" Id="R8f2fca06cfb747e6" /><Relationship Type="http://schemas.openxmlformats.org/officeDocument/2006/relationships/image" Target="/word/media/d2ecbf59-3579-4f45-859c-956da4ce2305.png" Id="Rddf1fa256b4f4b4d" /><Relationship Type="http://schemas.openxmlformats.org/officeDocument/2006/relationships/footer" Target="/word/footer1.xml" Id="R0a719b750fd0492d" /><Relationship Type="http://schemas.openxmlformats.org/officeDocument/2006/relationships/footer" Target="/word/footer2.xml" Id="R02b4ed18a3d442c0" /><Relationship Type="http://schemas.openxmlformats.org/officeDocument/2006/relationships/footer" Target="/word/footer3.xml" Id="R4271e6f53bd440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16730478e94848" /></Relationships>
</file>