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c56230d2a42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bc1b011272040f2"/>
      <w:footerReference w:type="even" r:id="Rbc2f08a2d6774945"/>
      <w:footerReference w:type="first" r:id="R60eab383e1cd434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a48dbd446744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DFZ-2013-2243-VII-NE-EI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deebfe544894a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6438ebb853d4d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21519c29624a93" /><Relationship Type="http://schemas.openxmlformats.org/officeDocument/2006/relationships/numbering" Target="/word/numbering.xml" Id="R2042519cdedf44c7" /><Relationship Type="http://schemas.openxmlformats.org/officeDocument/2006/relationships/settings" Target="/word/settings.xml" Id="Rb33b542ed593435d" /><Relationship Type="http://schemas.openxmlformats.org/officeDocument/2006/relationships/image" Target="/word/media/414bc32a-e383-433e-8542-c3399f1208c7.png" Id="R23a48dbd4467448f" /><Relationship Type="http://schemas.openxmlformats.org/officeDocument/2006/relationships/image" Target="/word/media/6173bed8-3b88-424e-b15e-04410111949c.png" Id="R1deebfe544894a01" /><Relationship Type="http://schemas.openxmlformats.org/officeDocument/2006/relationships/footer" Target="/word/footer1.xml" Id="R9bc1b011272040f2" /><Relationship Type="http://schemas.openxmlformats.org/officeDocument/2006/relationships/footer" Target="/word/footer2.xml" Id="Rbc2f08a2d6774945" /><Relationship Type="http://schemas.openxmlformats.org/officeDocument/2006/relationships/footer" Target="/word/footer3.xml" Id="R60eab383e1cd43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438ebb853d4d6f" /></Relationships>
</file>