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6c14d147e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5c4ea38180e4c8a"/>
      <w:footerReference w:type="even" r:id="R9ac71e6214984e54"/>
      <w:footerReference w:type="first" r:id="R9c63fc6aedec48b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e043cb6ca72445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DFZ-2013-2124-X-NE-EI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5b0af56dba74d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MAYO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NICOCALDERON@MARMAU.CL; FBUSTOSP@REDESYNETS.CL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78783890-1-1-1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78783890-1-1-1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5f898ec10cba4e2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6ac3c6a5c49c6" /><Relationship Type="http://schemas.openxmlformats.org/officeDocument/2006/relationships/numbering" Target="/word/numbering.xml" Id="R2d75016263874366" /><Relationship Type="http://schemas.openxmlformats.org/officeDocument/2006/relationships/settings" Target="/word/settings.xml" Id="Rbbb0d08fc2654156" /><Relationship Type="http://schemas.openxmlformats.org/officeDocument/2006/relationships/image" Target="/word/media/4495e907-dee7-4dbd-8d48-9434a12d0580.png" Id="R0e043cb6ca724454" /><Relationship Type="http://schemas.openxmlformats.org/officeDocument/2006/relationships/image" Target="/word/media/31937fb2-0ce2-438e-aea7-39d269e62189.png" Id="R05b0af56dba74dd2" /><Relationship Type="http://schemas.openxmlformats.org/officeDocument/2006/relationships/footer" Target="/word/footer1.xml" Id="Rb5c4ea38180e4c8a" /><Relationship Type="http://schemas.openxmlformats.org/officeDocument/2006/relationships/footer" Target="/word/footer2.xml" Id="R9ac71e6214984e54" /><Relationship Type="http://schemas.openxmlformats.org/officeDocument/2006/relationships/footer" Target="/word/footer3.xml" Id="R9c63fc6aedec48b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f898ec10cba4e22" /></Relationships>
</file>