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956b624214e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9ba8e4e64248c9"/>
      <w:footerReference w:type="even" r:id="R46673c613cb8474a"/>
      <w:footerReference w:type="first" r:id="R2ad54ba20b5947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ef98bb76044d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DFZ-2013-2143-VIII-NE-EI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d60b7c9bd74d4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44</w:t>
            </w: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48846061b7a44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dacf05f63a4c2e" /><Relationship Type="http://schemas.openxmlformats.org/officeDocument/2006/relationships/numbering" Target="/word/numbering.xml" Id="Rbcbd10623daf4aa6" /><Relationship Type="http://schemas.openxmlformats.org/officeDocument/2006/relationships/settings" Target="/word/settings.xml" Id="Rb321a62a01d040e4" /><Relationship Type="http://schemas.openxmlformats.org/officeDocument/2006/relationships/image" Target="/word/media/96a753d4-32bd-47ad-ac2f-457995046f4d.png" Id="R7eef98bb76044dc6" /><Relationship Type="http://schemas.openxmlformats.org/officeDocument/2006/relationships/image" Target="/word/media/6cee74cc-df5c-42be-8109-86b5e0e3e3a5.png" Id="Rc3d60b7c9bd74d49" /><Relationship Type="http://schemas.openxmlformats.org/officeDocument/2006/relationships/footer" Target="/word/footer1.xml" Id="Ra39ba8e4e64248c9" /><Relationship Type="http://schemas.openxmlformats.org/officeDocument/2006/relationships/footer" Target="/word/footer2.xml" Id="R46673c613cb8474a" /><Relationship Type="http://schemas.openxmlformats.org/officeDocument/2006/relationships/footer" Target="/word/footer3.xml" Id="R2ad54ba20b5947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8846061b7a4460" /></Relationships>
</file>