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e2596671d147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dffc037f9749af"/>
      <w:footerReference w:type="even" r:id="R3dc65d7fd17f4c91"/>
      <w:footerReference w:type="first" r:id="Re454731e6ff84d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d281134234b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DFZ-2013-2158-VI-NE-EI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f5bd6b6ca4cb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84ebc9814545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2137d9209b4b35" /><Relationship Type="http://schemas.openxmlformats.org/officeDocument/2006/relationships/numbering" Target="/word/numbering.xml" Id="R2eb72814d078410b" /><Relationship Type="http://schemas.openxmlformats.org/officeDocument/2006/relationships/settings" Target="/word/settings.xml" Id="Ra9d396258b734a91" /><Relationship Type="http://schemas.openxmlformats.org/officeDocument/2006/relationships/image" Target="/word/media/1c57f5cc-a49d-4346-821a-cbd1b08447c3.png" Id="R675d281134234b14" /><Relationship Type="http://schemas.openxmlformats.org/officeDocument/2006/relationships/image" Target="/word/media/4db5deab-3364-4c0f-80b6-337760fcdf6c.png" Id="Rbaaf5bd6b6ca4cb8" /><Relationship Type="http://schemas.openxmlformats.org/officeDocument/2006/relationships/footer" Target="/word/footer1.xml" Id="R05dffc037f9749af" /><Relationship Type="http://schemas.openxmlformats.org/officeDocument/2006/relationships/footer" Target="/word/footer2.xml" Id="R3dc65d7fd17f4c91" /><Relationship Type="http://schemas.openxmlformats.org/officeDocument/2006/relationships/footer" Target="/word/footer3.xml" Id="Re454731e6ff84d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84ebc981454525" /></Relationships>
</file>