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daba67970840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2482b85cad422c"/>
      <w:footerReference w:type="even" r:id="R8fa70cec5dad4e89"/>
      <w:footerReference w:type="first" r:id="R2c1576a258ce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b8e8465f340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DFZ-2013-2444-IV-NE-EI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e3ccf98c41490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5ce0f55e844b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4c351a1cd44418" /><Relationship Type="http://schemas.openxmlformats.org/officeDocument/2006/relationships/numbering" Target="/word/numbering.xml" Id="Rc25d3416f845410e" /><Relationship Type="http://schemas.openxmlformats.org/officeDocument/2006/relationships/settings" Target="/word/settings.xml" Id="Rcc62ac5f6eed4f78" /><Relationship Type="http://schemas.openxmlformats.org/officeDocument/2006/relationships/image" Target="/word/media/bc927d63-5869-4706-aa27-0af54ba3f46f.png" Id="Rf55b8e8465f34052" /><Relationship Type="http://schemas.openxmlformats.org/officeDocument/2006/relationships/image" Target="/word/media/f08e08c5-a048-4ae2-8256-fdfd67fd52b6.png" Id="R42e3ccf98c41490e" /><Relationship Type="http://schemas.openxmlformats.org/officeDocument/2006/relationships/footer" Target="/word/footer1.xml" Id="R3f2482b85cad422c" /><Relationship Type="http://schemas.openxmlformats.org/officeDocument/2006/relationships/footer" Target="/word/footer2.xml" Id="R8fa70cec5dad4e89" /><Relationship Type="http://schemas.openxmlformats.org/officeDocument/2006/relationships/footer" Target="/word/footer3.xml" Id="R2c1576a258ce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ce0f55e844b0b" /></Relationships>
</file>