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aba67970840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2482b85cad422c"/>
      <w:footerReference w:type="even" r:id="R8fa70cec5dad4e89"/>
      <w:footerReference w:type="first" r:id="R2c1576a258ce4d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5b8e8465f340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DFZ-2013-2444-IV-NE-EI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e3ccf98c41490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c5ce0f55e844b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4c351a1cd44418" /><Relationship Type="http://schemas.openxmlformats.org/officeDocument/2006/relationships/numbering" Target="/word/numbering.xml" Id="Rc25d3416f845410e" /><Relationship Type="http://schemas.openxmlformats.org/officeDocument/2006/relationships/settings" Target="/word/settings.xml" Id="Rcc62ac5f6eed4f78" /><Relationship Type="http://schemas.openxmlformats.org/officeDocument/2006/relationships/image" Target="/word/media/bc927d63-5869-4706-aa27-0af54ba3f46f.png" Id="Rf55b8e8465f34052" /><Relationship Type="http://schemas.openxmlformats.org/officeDocument/2006/relationships/image" Target="/word/media/f08e08c5-a048-4ae2-8256-fdfd67fd52b6.png" Id="R42e3ccf98c41490e" /><Relationship Type="http://schemas.openxmlformats.org/officeDocument/2006/relationships/footer" Target="/word/footer1.xml" Id="R3f2482b85cad422c" /><Relationship Type="http://schemas.openxmlformats.org/officeDocument/2006/relationships/footer" Target="/word/footer2.xml" Id="R8fa70cec5dad4e89" /><Relationship Type="http://schemas.openxmlformats.org/officeDocument/2006/relationships/footer" Target="/word/footer3.xml" Id="R2c1576a258ce4d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c5ce0f55e844b0b" /></Relationships>
</file>