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9dd48067b24d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a8c9a519f64fc4"/>
      <w:footerReference w:type="even" r:id="Rdbccd98393f64022"/>
      <w:footerReference w:type="first" r:id="R77fb7eed253348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e9be21115146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DFZ-2013-2094-X-NE-EI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1ea6a15304ea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4ad8719cd14e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9916b332d4f17" /><Relationship Type="http://schemas.openxmlformats.org/officeDocument/2006/relationships/numbering" Target="/word/numbering.xml" Id="R9ab8dec7ec784135" /><Relationship Type="http://schemas.openxmlformats.org/officeDocument/2006/relationships/settings" Target="/word/settings.xml" Id="Rb3a01be2207f4afe" /><Relationship Type="http://schemas.openxmlformats.org/officeDocument/2006/relationships/image" Target="/word/media/1173d781-068d-4c5d-864f-b175c0578981.png" Id="R64e9be2111514603" /><Relationship Type="http://schemas.openxmlformats.org/officeDocument/2006/relationships/image" Target="/word/media/88582d45-d80f-4fe7-b13b-b03546302466.png" Id="R7b91ea6a15304ea2" /><Relationship Type="http://schemas.openxmlformats.org/officeDocument/2006/relationships/footer" Target="/word/footer1.xml" Id="R80a8c9a519f64fc4" /><Relationship Type="http://schemas.openxmlformats.org/officeDocument/2006/relationships/footer" Target="/word/footer2.xml" Id="Rdbccd98393f64022" /><Relationship Type="http://schemas.openxmlformats.org/officeDocument/2006/relationships/footer" Target="/word/footer3.xml" Id="R77fb7eed253348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ad8719cd14e5f" /></Relationships>
</file>